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E65" w:rsidRPr="00336CD2" w:rsidRDefault="00054E65" w:rsidP="00054E65">
      <w:pPr>
        <w:spacing w:after="0"/>
        <w:jc w:val="center"/>
        <w:rPr>
          <w:rFonts w:ascii="Sylfaen" w:hAnsi="Sylfaen" w:cs="Arial"/>
          <w:b/>
          <w:sz w:val="24"/>
          <w:szCs w:val="24"/>
          <w:lang w:val="hy-AM"/>
        </w:rPr>
      </w:pPr>
      <w:r w:rsidRPr="00336CD2">
        <w:rPr>
          <w:rFonts w:ascii="Sylfaen" w:hAnsi="Sylfaen" w:cs="Arial"/>
          <w:b/>
          <w:sz w:val="24"/>
          <w:szCs w:val="24"/>
          <w:lang w:val="hy-AM"/>
        </w:rPr>
        <w:t>Հայտարարվում է</w:t>
      </w:r>
    </w:p>
    <w:p w:rsidR="00054E65" w:rsidRPr="00336CD2" w:rsidRDefault="00054E65" w:rsidP="00054E65">
      <w:pPr>
        <w:spacing w:after="0" w:line="240" w:lineRule="auto"/>
        <w:jc w:val="both"/>
        <w:rPr>
          <w:rFonts w:ascii="Sylfaen" w:hAnsi="Sylfaen" w:cs="Arial"/>
          <w:b/>
          <w:sz w:val="24"/>
          <w:szCs w:val="24"/>
          <w:lang w:val="hy-AM"/>
        </w:rPr>
      </w:pPr>
      <w:r w:rsidRPr="00336CD2">
        <w:rPr>
          <w:rFonts w:ascii="Sylfaen" w:hAnsi="Sylfaen" w:cs="Arial"/>
          <w:b/>
          <w:sz w:val="24"/>
          <w:szCs w:val="24"/>
          <w:lang w:val="hy-AM"/>
        </w:rPr>
        <w:t>Մրցույթ՝ ՀՀ Սյունիքի  մարզի «Ա. Վ. Սարդարյանի անվան Ագարակի հիմնական դպրոց» ՊՈԱԿ-ի դասվար՝</w:t>
      </w:r>
      <w:r>
        <w:rPr>
          <w:rFonts w:ascii="Sylfaen" w:hAnsi="Sylfaen" w:cs="Arial"/>
          <w:b/>
          <w:sz w:val="24"/>
          <w:szCs w:val="24"/>
          <w:lang w:val="hy-AM"/>
        </w:rPr>
        <w:t xml:space="preserve"> 2</w:t>
      </w:r>
      <w:r w:rsidRPr="00336CD2">
        <w:rPr>
          <w:rFonts w:ascii="Sylfaen" w:hAnsi="Sylfaen" w:cs="Arial"/>
          <w:b/>
          <w:sz w:val="24"/>
          <w:szCs w:val="24"/>
          <w:lang w:val="hy-AM"/>
        </w:rPr>
        <w:t>-րդ դասարան (18</w:t>
      </w:r>
      <w:r w:rsidR="002F54C5" w:rsidRPr="002F54C5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Pr="00336CD2">
        <w:rPr>
          <w:rFonts w:ascii="Sylfaen" w:hAnsi="Sylfaen" w:cs="Arial"/>
          <w:b/>
          <w:sz w:val="24"/>
          <w:szCs w:val="24"/>
          <w:lang w:val="hy-AM"/>
        </w:rPr>
        <w:t>դասաժամ), աշխարհագրության (2</w:t>
      </w:r>
      <w:r w:rsidR="002F54C5" w:rsidRPr="002F54C5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Pr="00336CD2">
        <w:rPr>
          <w:rFonts w:ascii="Sylfaen" w:hAnsi="Sylfaen" w:cs="Arial"/>
          <w:b/>
          <w:sz w:val="24"/>
          <w:szCs w:val="24"/>
          <w:lang w:val="hy-AM"/>
        </w:rPr>
        <w:t>դասաժամ), կերպարվեստ</w:t>
      </w:r>
      <w:r w:rsidR="002F54C5">
        <w:rPr>
          <w:rFonts w:ascii="Sylfaen" w:hAnsi="Sylfaen" w:cs="Arial"/>
          <w:b/>
          <w:sz w:val="24"/>
          <w:szCs w:val="24"/>
          <w:lang w:val="hy-AM"/>
        </w:rPr>
        <w:t xml:space="preserve"> (3</w:t>
      </w:r>
      <w:r w:rsidR="002F54C5" w:rsidRPr="002F54C5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Pr="00336CD2">
        <w:rPr>
          <w:rFonts w:ascii="Sylfaen" w:hAnsi="Sylfaen" w:cs="Arial"/>
          <w:b/>
          <w:sz w:val="24"/>
          <w:szCs w:val="24"/>
          <w:lang w:val="hy-AM"/>
        </w:rPr>
        <w:t>դասաժամ),  երաժշտություն</w:t>
      </w:r>
      <w:r w:rsidR="002F54C5">
        <w:rPr>
          <w:rFonts w:ascii="Sylfaen" w:hAnsi="Sylfaen" w:cs="Arial"/>
          <w:b/>
          <w:sz w:val="24"/>
          <w:szCs w:val="24"/>
          <w:lang w:val="hy-AM"/>
        </w:rPr>
        <w:t xml:space="preserve"> (2</w:t>
      </w:r>
      <w:r w:rsidR="002F54C5" w:rsidRPr="002F54C5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Pr="00336CD2">
        <w:rPr>
          <w:rFonts w:ascii="Sylfaen" w:hAnsi="Sylfaen" w:cs="Arial"/>
          <w:b/>
          <w:sz w:val="24"/>
          <w:szCs w:val="24"/>
          <w:lang w:val="hy-AM"/>
        </w:rPr>
        <w:t xml:space="preserve">դասաժամ), </w:t>
      </w:r>
      <w:r w:rsidRPr="006078E2">
        <w:rPr>
          <w:rFonts w:ascii="Sylfaen" w:hAnsi="Sylfaen" w:cs="Arial"/>
          <w:b/>
          <w:sz w:val="24"/>
          <w:szCs w:val="24"/>
          <w:lang w:val="hy-AM"/>
        </w:rPr>
        <w:t>ԹԳՀԳ</w:t>
      </w:r>
      <w:r>
        <w:rPr>
          <w:rFonts w:ascii="Sylfaen" w:hAnsi="Sylfaen" w:cs="Arial"/>
          <w:b/>
          <w:sz w:val="24"/>
          <w:szCs w:val="24"/>
          <w:lang w:val="hy-AM"/>
        </w:rPr>
        <w:t xml:space="preserve"> (4</w:t>
      </w:r>
      <w:r w:rsidR="002F54C5" w:rsidRPr="002F54C5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Pr="00336CD2">
        <w:rPr>
          <w:rFonts w:ascii="Sylfaen" w:hAnsi="Sylfaen" w:cs="Arial"/>
          <w:b/>
          <w:sz w:val="24"/>
          <w:szCs w:val="24"/>
          <w:lang w:val="hy-AM"/>
        </w:rPr>
        <w:t>դասաժամ), քիմիայի (2</w:t>
      </w:r>
      <w:r w:rsidR="002F54C5" w:rsidRPr="002F54C5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Pr="00336CD2">
        <w:rPr>
          <w:rFonts w:ascii="Sylfaen" w:hAnsi="Sylfaen" w:cs="Arial"/>
          <w:b/>
          <w:sz w:val="24"/>
          <w:szCs w:val="24"/>
          <w:lang w:val="hy-AM"/>
        </w:rPr>
        <w:t>դասաժամ), կենսաբանության</w:t>
      </w:r>
      <w:r>
        <w:rPr>
          <w:rFonts w:ascii="Sylfaen" w:hAnsi="Sylfaen" w:cs="Arial"/>
          <w:b/>
          <w:sz w:val="24"/>
          <w:szCs w:val="24"/>
          <w:lang w:val="hy-AM"/>
        </w:rPr>
        <w:t xml:space="preserve"> (2</w:t>
      </w:r>
      <w:r w:rsidR="002F54C5" w:rsidRPr="002F54C5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Pr="00336CD2">
        <w:rPr>
          <w:rFonts w:ascii="Sylfaen" w:hAnsi="Sylfaen" w:cs="Arial"/>
          <w:b/>
          <w:sz w:val="24"/>
          <w:szCs w:val="24"/>
          <w:lang w:val="hy-AM"/>
        </w:rPr>
        <w:t xml:space="preserve">դասաժամ), </w:t>
      </w:r>
      <w:r>
        <w:rPr>
          <w:rFonts w:ascii="Sylfaen" w:hAnsi="Sylfaen" w:cs="Arial"/>
          <w:b/>
          <w:sz w:val="24"/>
          <w:szCs w:val="24"/>
          <w:lang w:val="hy-AM"/>
        </w:rPr>
        <w:t>բ</w:t>
      </w:r>
      <w:r w:rsidRPr="006078E2">
        <w:rPr>
          <w:rFonts w:ascii="Sylfaen" w:hAnsi="Sylfaen" w:cs="Arial"/>
          <w:b/>
          <w:sz w:val="24"/>
          <w:szCs w:val="24"/>
          <w:lang w:val="hy-AM"/>
        </w:rPr>
        <w:t xml:space="preserve">նություն </w:t>
      </w:r>
      <w:r>
        <w:rPr>
          <w:rFonts w:ascii="Sylfaen" w:hAnsi="Sylfaen" w:cs="Arial"/>
          <w:b/>
          <w:sz w:val="24"/>
          <w:szCs w:val="24"/>
          <w:lang w:val="hy-AM"/>
        </w:rPr>
        <w:t>(</w:t>
      </w:r>
      <w:r w:rsidRPr="006078E2">
        <w:rPr>
          <w:rFonts w:ascii="Sylfaen" w:hAnsi="Sylfaen" w:cs="Arial"/>
          <w:b/>
          <w:sz w:val="24"/>
          <w:szCs w:val="24"/>
          <w:lang w:val="hy-AM"/>
        </w:rPr>
        <w:t>4</w:t>
      </w:r>
      <w:r w:rsidR="002F54C5" w:rsidRPr="002F54C5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Pr="00336CD2">
        <w:rPr>
          <w:rFonts w:ascii="Sylfaen" w:hAnsi="Sylfaen" w:cs="Arial"/>
          <w:b/>
          <w:sz w:val="24"/>
          <w:szCs w:val="24"/>
          <w:lang w:val="hy-AM"/>
        </w:rPr>
        <w:t xml:space="preserve">դասաժամ), </w:t>
      </w:r>
      <w:r w:rsidRPr="006078E2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Pr="00336CD2">
        <w:rPr>
          <w:rFonts w:ascii="Sylfaen" w:hAnsi="Sylfaen" w:cs="Arial"/>
          <w:b/>
          <w:sz w:val="24"/>
          <w:szCs w:val="24"/>
          <w:lang w:val="hy-AM"/>
        </w:rPr>
        <w:t>տեխնոլոգիայի</w:t>
      </w:r>
      <w:r>
        <w:rPr>
          <w:rFonts w:ascii="Sylfaen" w:hAnsi="Sylfaen" w:cs="Arial"/>
          <w:b/>
          <w:sz w:val="24"/>
          <w:szCs w:val="24"/>
          <w:lang w:val="hy-AM"/>
        </w:rPr>
        <w:t xml:space="preserve"> (3</w:t>
      </w:r>
      <w:r w:rsidR="002F54C5" w:rsidRPr="002F54C5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Pr="00336CD2">
        <w:rPr>
          <w:rFonts w:ascii="Sylfaen" w:hAnsi="Sylfaen" w:cs="Arial"/>
          <w:b/>
          <w:sz w:val="24"/>
          <w:szCs w:val="24"/>
          <w:lang w:val="hy-AM"/>
        </w:rPr>
        <w:t>դասաժամ), ֆիզկուլտուրա</w:t>
      </w:r>
      <w:r>
        <w:rPr>
          <w:rFonts w:ascii="Sylfaen" w:hAnsi="Sylfaen" w:cs="Arial"/>
          <w:b/>
          <w:sz w:val="24"/>
          <w:szCs w:val="24"/>
          <w:lang w:val="hy-AM"/>
        </w:rPr>
        <w:t xml:space="preserve"> (</w:t>
      </w:r>
      <w:r w:rsidRPr="006078E2">
        <w:rPr>
          <w:rFonts w:ascii="Sylfaen" w:hAnsi="Sylfaen" w:cs="Arial"/>
          <w:b/>
          <w:sz w:val="24"/>
          <w:szCs w:val="24"/>
          <w:lang w:val="hy-AM"/>
        </w:rPr>
        <w:t>5</w:t>
      </w:r>
      <w:r w:rsidR="002F54C5" w:rsidRPr="002F54C5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Pr="00336CD2">
        <w:rPr>
          <w:rFonts w:ascii="Sylfaen" w:hAnsi="Sylfaen" w:cs="Arial"/>
          <w:b/>
          <w:sz w:val="24"/>
          <w:szCs w:val="24"/>
          <w:lang w:val="hy-AM"/>
        </w:rPr>
        <w:t>դասաժամ)</w:t>
      </w:r>
      <w:r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Pr="00336CD2">
        <w:rPr>
          <w:rFonts w:ascii="Sylfaen" w:hAnsi="Sylfaen" w:cs="Arial"/>
          <w:b/>
          <w:sz w:val="24"/>
          <w:szCs w:val="24"/>
          <w:lang w:val="hy-AM"/>
        </w:rPr>
        <w:t>ուսուցչի թափուր տեղերի համար:</w:t>
      </w:r>
    </w:p>
    <w:p w:rsidR="00054E65" w:rsidRPr="00336CD2" w:rsidRDefault="00054E65" w:rsidP="00054E65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336CD2">
        <w:rPr>
          <w:rFonts w:ascii="Sylfaen" w:hAnsi="Sylfaen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:rsidR="00054E65" w:rsidRPr="00336CD2" w:rsidRDefault="00054E65" w:rsidP="00054E65">
      <w:pPr>
        <w:spacing w:after="0" w:line="240" w:lineRule="auto"/>
        <w:ind w:left="450"/>
        <w:jc w:val="both"/>
        <w:rPr>
          <w:rFonts w:ascii="Sylfaen" w:hAnsi="Sylfaen" w:cs="Arial"/>
          <w:sz w:val="24"/>
          <w:szCs w:val="24"/>
          <w:lang w:val="hy-AM"/>
        </w:rPr>
      </w:pPr>
      <w:r w:rsidRPr="00336CD2">
        <w:rPr>
          <w:rFonts w:ascii="Sylfaen" w:hAnsi="Sylfaen" w:cs="Arial"/>
          <w:sz w:val="24"/>
          <w:szCs w:val="24"/>
          <w:lang w:val="hy-AM"/>
        </w:rPr>
        <w:t>Մրցույթին մասնակցելու համար պետք է ներկայացնել`</w:t>
      </w:r>
      <w:r w:rsidRPr="00336CD2">
        <w:rPr>
          <w:rFonts w:ascii="Sylfaen" w:hAnsi="Sylfaen"/>
          <w:color w:val="000000"/>
          <w:sz w:val="24"/>
          <w:szCs w:val="24"/>
          <w:lang w:val="hy-AM"/>
        </w:rPr>
        <w:br/>
        <w:t>1) դիմում (Ձև 1), մեկ լուսանկար 3X4 չափսի,</w:t>
      </w:r>
    </w:p>
    <w:p w:rsidR="00054E65" w:rsidRPr="00336CD2" w:rsidRDefault="00054E65" w:rsidP="00054E65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Sylfaen" w:hAnsi="Sylfaen"/>
          <w:color w:val="000000"/>
          <w:lang w:val="hy-AM"/>
        </w:rPr>
      </w:pPr>
      <w:r w:rsidRPr="00336CD2">
        <w:rPr>
          <w:rFonts w:ascii="Sylfaen" w:hAnsi="Sylfaen"/>
          <w:color w:val="000000"/>
          <w:lang w:val="hy-AM"/>
        </w:rPr>
        <w:t>2) բարձրագույն կրթությունը հավաստող փաստաթուղթ (դիպլոմ) (միջին մասնագիտական կրթություն ունեցող և կամավոր ատեստավորում անցած ուսուցչի կողմից դպրոցի թափուր տեղի մրցույթին մասնակցելու դեպքում` միջին մասնագիտական կրթության փաստաթուղթ),</w:t>
      </w:r>
    </w:p>
    <w:p w:rsidR="00054E65" w:rsidRPr="00336CD2" w:rsidRDefault="00054E65" w:rsidP="00054E65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Sylfaen" w:hAnsi="Sylfaen"/>
          <w:color w:val="000000"/>
          <w:lang w:val="hy-AM"/>
        </w:rPr>
      </w:pPr>
      <w:r w:rsidRPr="00336CD2">
        <w:rPr>
          <w:rFonts w:ascii="Sylfaen" w:hAnsi="Sylfaen"/>
          <w:color w:val="000000"/>
          <w:lang w:val="hy-AM"/>
        </w:rPr>
        <w:t>3) անձը հաստատող փաստաթուղթ,</w:t>
      </w:r>
    </w:p>
    <w:p w:rsidR="00054E65" w:rsidRPr="00336CD2" w:rsidRDefault="00054E65" w:rsidP="00054E65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Sylfaen" w:hAnsi="Sylfaen"/>
          <w:color w:val="000000"/>
          <w:lang w:val="hy-AM"/>
        </w:rPr>
      </w:pPr>
      <w:r w:rsidRPr="00336CD2">
        <w:rPr>
          <w:rFonts w:ascii="Sylfaen" w:hAnsi="Sylfaen"/>
          <w:color w:val="000000"/>
          <w:lang w:val="hy-AM"/>
        </w:rPr>
        <w:t>4) «Հանրակրթության մասին» օրենքի 26-րդ հոդվածի 1-ին մասին համապատասխան` աշխատանքային ստաժի վերաբերյալ տեղեկանք աշխատավայրից և աշխատանքային գրքույկի պատճենը` առկայության դեպքում,</w:t>
      </w:r>
    </w:p>
    <w:p w:rsidR="00054E65" w:rsidRPr="00336CD2" w:rsidRDefault="00054E65" w:rsidP="00054E65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Sylfaen" w:hAnsi="Sylfaen"/>
          <w:color w:val="000000"/>
          <w:lang w:val="hy-AM"/>
        </w:rPr>
      </w:pPr>
      <w:r w:rsidRPr="00336CD2">
        <w:rPr>
          <w:rFonts w:ascii="Sylfaen" w:hAnsi="Sylfaen"/>
          <w:color w:val="000000"/>
          <w:lang w:val="hy-AM"/>
        </w:rPr>
        <w:t>5) ինքնակենսագրություն (Ձև 5),</w:t>
      </w:r>
    </w:p>
    <w:p w:rsidR="00054E65" w:rsidRPr="00336CD2" w:rsidRDefault="00054E65" w:rsidP="00054E65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Sylfaen" w:hAnsi="Sylfaen"/>
          <w:color w:val="000000"/>
          <w:lang w:val="hy-AM"/>
        </w:rPr>
      </w:pPr>
      <w:r w:rsidRPr="00336CD2">
        <w:rPr>
          <w:rFonts w:ascii="Sylfaen" w:hAnsi="Sylfaen"/>
          <w:color w:val="000000"/>
          <w:lang w:val="hy-AM"/>
        </w:rPr>
        <w:t>6) այլ պետությունների քաղաքացիները` Հայաստանի Հանրապետությունում աշխատելու իրավունքը հավաստող փաստաթուղթ,</w:t>
      </w:r>
    </w:p>
    <w:p w:rsidR="00054E65" w:rsidRPr="00336CD2" w:rsidRDefault="00054E65" w:rsidP="00054E65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Sylfaen" w:hAnsi="Sylfaen"/>
          <w:color w:val="000000"/>
          <w:lang w:val="hy-AM"/>
        </w:rPr>
      </w:pPr>
      <w:r w:rsidRPr="00336CD2">
        <w:rPr>
          <w:rFonts w:ascii="Sylfaen" w:hAnsi="Sylfaen"/>
          <w:color w:val="000000"/>
          <w:lang w:val="hy-AM"/>
        </w:rPr>
        <w:t>7) Հայաստանի Հանրապետության արական սեռի քաղաքացիները` նաև զինվորական գրքույկ,</w:t>
      </w:r>
    </w:p>
    <w:p w:rsidR="00054E65" w:rsidRPr="00336CD2" w:rsidRDefault="00054E65" w:rsidP="00054E65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Sylfaen" w:hAnsi="Sylfaen"/>
          <w:color w:val="000000"/>
          <w:lang w:val="hy-AM"/>
        </w:rPr>
      </w:pPr>
      <w:r w:rsidRPr="00336CD2">
        <w:rPr>
          <w:rFonts w:ascii="Sylfaen" w:hAnsi="Sylfaen"/>
          <w:color w:val="000000"/>
          <w:lang w:val="hy-AM"/>
        </w:rPr>
        <w:t>8) հրատարակված հոդվածների ցանկ կամ գիտական կոչումը հավաստող փաստաթղթեր (առկայության դեպքում),</w:t>
      </w:r>
    </w:p>
    <w:p w:rsidR="00054E65" w:rsidRPr="00336CD2" w:rsidRDefault="00054E65" w:rsidP="00054E65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Sylfaen" w:hAnsi="Sylfaen"/>
          <w:color w:val="000000"/>
          <w:lang w:val="hy-AM"/>
        </w:rPr>
      </w:pPr>
      <w:r w:rsidRPr="00336CD2">
        <w:rPr>
          <w:rFonts w:ascii="Sylfaen" w:hAnsi="Sylfaen"/>
          <w:color w:val="000000"/>
          <w:lang w:val="hy-AM"/>
        </w:rPr>
        <w:t>9) որակավորման տարակարգ ունենալու դեպքում` հավաստող փաստաթուղթ.</w:t>
      </w:r>
    </w:p>
    <w:p w:rsidR="00054E65" w:rsidRPr="00336CD2" w:rsidRDefault="00054E65" w:rsidP="00054E65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Sylfaen" w:hAnsi="Sylfaen"/>
          <w:color w:val="000000"/>
          <w:lang w:val="hy-AM"/>
        </w:rPr>
      </w:pPr>
      <w:r w:rsidRPr="00336CD2">
        <w:rPr>
          <w:rFonts w:ascii="Sylfaen" w:hAnsi="Sylfaen"/>
          <w:color w:val="000000"/>
          <w:lang w:val="hy-AM"/>
        </w:rPr>
        <w:t>10) Հայաստանի Հանրապետության կառավարության 2022 թվականի ապրիլի 28-ի N 596-Ն որոշմամբ սահմանված կարգին համապատասխան` հաստատությունից դուրս մնացած լինելու դեպքում` կամավոր ատեստավորումից 60 և ավելի տոկոս արդյունք ցուցաբերած լինելու մասին տեղեկություն (մասնակցած լինելու դեպքում).</w:t>
      </w:r>
    </w:p>
    <w:p w:rsidR="00054E65" w:rsidRPr="00336CD2" w:rsidRDefault="00054E65" w:rsidP="00054E65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Sylfaen" w:hAnsi="Sylfaen"/>
          <w:color w:val="000000"/>
          <w:lang w:val="hy-AM"/>
        </w:rPr>
      </w:pPr>
      <w:r w:rsidRPr="00336CD2">
        <w:rPr>
          <w:rFonts w:ascii="Sylfaen" w:hAnsi="Sylfaen"/>
          <w:color w:val="000000"/>
          <w:lang w:val="hy-AM"/>
        </w:rPr>
        <w:t>11) «Հանրակրթության մասին» օրենքի 26-րդ հոդվածի 2-րդ մասի 1-ին կետի (առկայության դեպքում նաև` 2-րդ կետի) պահանջվող համապատասխան փաստաթուղթ.</w:t>
      </w:r>
    </w:p>
    <w:p w:rsidR="00054E65" w:rsidRPr="00336CD2" w:rsidRDefault="00054E65" w:rsidP="00054E65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Sylfaen" w:hAnsi="Sylfaen"/>
          <w:color w:val="000000"/>
          <w:lang w:val="hy-AM"/>
        </w:rPr>
      </w:pPr>
      <w:r w:rsidRPr="00336CD2">
        <w:rPr>
          <w:rFonts w:ascii="Sylfaen" w:hAnsi="Sylfaen"/>
          <w:color w:val="000000"/>
          <w:lang w:val="hy-AM"/>
        </w:rPr>
        <w:t>12) «Հանրակրթության մասին» օրենքի 26-րդ հոդվածի 2-րդ մասի 3-րդ կետի պահանջին համապատասխան տեղեկանք` բարձրագույն ուսումնական հաստատությունից:</w:t>
      </w:r>
    </w:p>
    <w:p w:rsidR="00054E65" w:rsidRPr="00336CD2" w:rsidRDefault="00054E65" w:rsidP="00054E65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hy-AM"/>
        </w:rPr>
      </w:pPr>
    </w:p>
    <w:p w:rsidR="00054E65" w:rsidRPr="00336CD2" w:rsidRDefault="00054E65" w:rsidP="00054E65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336CD2">
        <w:rPr>
          <w:rFonts w:ascii="Sylfaen" w:hAnsi="Sylfaen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:rsidR="00054E65" w:rsidRPr="00336CD2" w:rsidRDefault="00054E65" w:rsidP="00054E65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336CD2">
        <w:rPr>
          <w:rFonts w:ascii="Sylfaen" w:hAnsi="Sylfaen" w:cs="Arial"/>
          <w:sz w:val="24"/>
          <w:szCs w:val="24"/>
          <w:lang w:val="hy-AM"/>
        </w:rPr>
        <w:t>Փաստաթղթերն ընդունվում են 2025թ.</w:t>
      </w:r>
      <w:r w:rsidR="002F54C5" w:rsidRPr="002F54C5">
        <w:rPr>
          <w:rFonts w:ascii="Sylfaen" w:hAnsi="Sylfaen" w:cs="Arial"/>
          <w:sz w:val="24"/>
          <w:szCs w:val="24"/>
          <w:lang w:val="hy-AM"/>
        </w:rPr>
        <w:t>նոյ</w:t>
      </w:r>
      <w:r w:rsidRPr="00EA2CC9">
        <w:rPr>
          <w:rFonts w:ascii="Sylfaen" w:hAnsi="Sylfaen" w:cs="Arial"/>
          <w:sz w:val="24"/>
          <w:szCs w:val="24"/>
          <w:lang w:val="hy-AM"/>
        </w:rPr>
        <w:t>եմբերի</w:t>
      </w:r>
      <w:r>
        <w:rPr>
          <w:rFonts w:ascii="Sylfaen" w:hAnsi="Sylfaen" w:cs="Arial"/>
          <w:sz w:val="24"/>
          <w:szCs w:val="24"/>
          <w:lang w:val="hy-AM"/>
        </w:rPr>
        <w:t xml:space="preserve"> </w:t>
      </w:r>
      <w:r w:rsidR="002F54C5" w:rsidRPr="002F54C5">
        <w:rPr>
          <w:rFonts w:ascii="Sylfaen" w:hAnsi="Sylfaen" w:cs="Arial"/>
          <w:sz w:val="24"/>
          <w:szCs w:val="24"/>
          <w:lang w:val="hy-AM"/>
        </w:rPr>
        <w:t>1</w:t>
      </w:r>
      <w:r>
        <w:rPr>
          <w:rFonts w:ascii="Sylfaen" w:hAnsi="Sylfaen" w:cs="Arial"/>
          <w:sz w:val="24"/>
          <w:szCs w:val="24"/>
          <w:lang w:val="hy-AM"/>
        </w:rPr>
        <w:t>1</w:t>
      </w:r>
      <w:r w:rsidRPr="00336CD2">
        <w:rPr>
          <w:rFonts w:ascii="Sylfaen" w:hAnsi="Sylfaen" w:cs="Arial"/>
          <w:sz w:val="24"/>
          <w:szCs w:val="24"/>
          <w:lang w:val="hy-AM"/>
        </w:rPr>
        <w:t xml:space="preserve">-ից մինչև </w:t>
      </w:r>
      <w:r w:rsidR="002F54C5" w:rsidRPr="002F54C5">
        <w:rPr>
          <w:rFonts w:ascii="Sylfaen" w:hAnsi="Sylfaen" w:cs="Arial"/>
          <w:sz w:val="24"/>
          <w:szCs w:val="24"/>
          <w:lang w:val="hy-AM"/>
        </w:rPr>
        <w:t>նոյ</w:t>
      </w:r>
      <w:r w:rsidRPr="00EA2CC9">
        <w:rPr>
          <w:rFonts w:ascii="Sylfaen" w:hAnsi="Sylfaen" w:cs="Arial"/>
          <w:sz w:val="24"/>
          <w:szCs w:val="24"/>
          <w:lang w:val="hy-AM"/>
        </w:rPr>
        <w:t>եմբերի</w:t>
      </w:r>
      <w:r w:rsidR="002F54C5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336CD2">
        <w:rPr>
          <w:rFonts w:ascii="Sylfaen" w:hAnsi="Sylfaen" w:cs="Arial"/>
          <w:sz w:val="24"/>
          <w:szCs w:val="24"/>
          <w:lang w:val="hy-AM"/>
        </w:rPr>
        <w:t>2</w:t>
      </w:r>
      <w:r w:rsidR="002F54C5" w:rsidRPr="002F54C5">
        <w:rPr>
          <w:rFonts w:ascii="Sylfaen" w:hAnsi="Sylfaen" w:cs="Arial"/>
          <w:sz w:val="24"/>
          <w:szCs w:val="24"/>
          <w:lang w:val="hy-AM"/>
        </w:rPr>
        <w:t>4</w:t>
      </w:r>
      <w:r w:rsidRPr="00336CD2">
        <w:rPr>
          <w:rFonts w:ascii="Sylfaen" w:hAnsi="Sylfaen" w:cs="Arial"/>
          <w:sz w:val="24"/>
          <w:szCs w:val="24"/>
          <w:lang w:val="hy-AM"/>
        </w:rPr>
        <w:t xml:space="preserve">-ը ներառյալ, ամեն օր՝ ժամը 10:00-ից 15:00-ը, բացի շաբաթ, կիրակի և ոչ աշխատանքային այլ օրերից: </w:t>
      </w:r>
    </w:p>
    <w:p w:rsidR="00054E65" w:rsidRPr="00336CD2" w:rsidRDefault="00054E65" w:rsidP="00054E65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336CD2">
        <w:rPr>
          <w:rFonts w:ascii="Sylfaen" w:hAnsi="Sylfaen" w:cs="Arial"/>
          <w:sz w:val="24"/>
          <w:szCs w:val="24"/>
          <w:lang w:val="hy-AM"/>
        </w:rPr>
        <w:t xml:space="preserve">Մրցույթը տեղի կունենա </w:t>
      </w:r>
      <w:r w:rsidRPr="00336CD2">
        <w:rPr>
          <w:rFonts w:ascii="Sylfaen" w:hAnsi="Sylfaen" w:cs="Arial"/>
          <w:b/>
          <w:sz w:val="24"/>
          <w:szCs w:val="24"/>
          <w:lang w:val="hy-AM"/>
        </w:rPr>
        <w:t>2025 թ.</w:t>
      </w:r>
      <w:r w:rsidR="002F54C5" w:rsidRPr="002F54C5">
        <w:rPr>
          <w:rFonts w:ascii="Sylfaen" w:hAnsi="Sylfaen" w:cs="Arial"/>
          <w:b/>
          <w:sz w:val="24"/>
          <w:szCs w:val="24"/>
          <w:lang w:val="hy-AM"/>
        </w:rPr>
        <w:t xml:space="preserve"> նոյ</w:t>
      </w:r>
      <w:r w:rsidRPr="00EA2CC9">
        <w:rPr>
          <w:rFonts w:ascii="Sylfaen" w:hAnsi="Sylfaen" w:cs="Arial"/>
          <w:b/>
          <w:sz w:val="24"/>
          <w:szCs w:val="24"/>
          <w:lang w:val="hy-AM"/>
        </w:rPr>
        <w:t>եմբերի</w:t>
      </w:r>
      <w:r w:rsidRPr="00336CD2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="002F54C5">
        <w:rPr>
          <w:rFonts w:ascii="Sylfaen" w:hAnsi="Sylfaen" w:cs="Arial"/>
          <w:b/>
          <w:sz w:val="24"/>
          <w:szCs w:val="24"/>
          <w:lang w:val="en-US"/>
        </w:rPr>
        <w:t>28</w:t>
      </w:r>
      <w:bookmarkStart w:id="0" w:name="_GoBack"/>
      <w:bookmarkEnd w:id="0"/>
      <w:r w:rsidRPr="00336CD2">
        <w:rPr>
          <w:rFonts w:ascii="Sylfaen" w:hAnsi="Sylfaen" w:cs="Arial"/>
          <w:b/>
          <w:sz w:val="24"/>
          <w:szCs w:val="24"/>
          <w:lang w:val="hy-AM"/>
        </w:rPr>
        <w:t>-ին` ժամը 14:00-ին</w:t>
      </w:r>
      <w:r w:rsidRPr="00336CD2">
        <w:rPr>
          <w:rFonts w:ascii="Sylfaen" w:hAnsi="Sylfaen" w:cs="Arial"/>
          <w:sz w:val="24"/>
          <w:szCs w:val="24"/>
          <w:lang w:val="hy-AM"/>
        </w:rPr>
        <w:t xml:space="preserve">, Ա. Վ. Սարդարյանի անվան Ագարակի հիմնական դպրոցում, հասցե՝ Սյունիքի մարզ, գյուղ Ագարակ 1-ին փողոց շենք 3: </w:t>
      </w:r>
    </w:p>
    <w:p w:rsidR="0086574E" w:rsidRPr="00054E65" w:rsidRDefault="00054E65" w:rsidP="00054E6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36CD2">
        <w:rPr>
          <w:rFonts w:ascii="Sylfaen" w:hAnsi="Sylfaen" w:cs="Arial"/>
          <w:sz w:val="24"/>
          <w:szCs w:val="24"/>
          <w:lang w:val="hy-AM"/>
        </w:rPr>
        <w:t>Տեղեկությունների համար զանգահարել +(374)98</w:t>
      </w:r>
      <w:r>
        <w:rPr>
          <w:rFonts w:ascii="Sylfaen" w:hAnsi="Sylfaen" w:cs="Arial"/>
          <w:sz w:val="24"/>
          <w:szCs w:val="24"/>
          <w:lang w:val="en-US"/>
        </w:rPr>
        <w:t>202085</w:t>
      </w:r>
      <w:r w:rsidRPr="00336CD2">
        <w:rPr>
          <w:rFonts w:ascii="Sylfaen" w:hAnsi="Sylfaen" w:cs="Arial"/>
          <w:sz w:val="24"/>
          <w:szCs w:val="24"/>
          <w:lang w:val="hy-AM"/>
        </w:rPr>
        <w:t xml:space="preserve"> հեռախոսահամարով</w:t>
      </w:r>
      <w:r w:rsidRPr="00056BC4">
        <w:rPr>
          <w:rFonts w:ascii="GHEA Grapalat" w:hAnsi="GHEA Grapalat" w:cs="Arial"/>
          <w:sz w:val="24"/>
          <w:szCs w:val="24"/>
          <w:lang w:val="hy-AM"/>
        </w:rPr>
        <w:t>:</w:t>
      </w:r>
    </w:p>
    <w:sectPr w:rsidR="0086574E" w:rsidRPr="00054E65" w:rsidSect="0081162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87"/>
    <w:rsid w:val="000121B6"/>
    <w:rsid w:val="00054E65"/>
    <w:rsid w:val="00056BC4"/>
    <w:rsid w:val="00082E2E"/>
    <w:rsid w:val="000B7FA7"/>
    <w:rsid w:val="000F683D"/>
    <w:rsid w:val="001266F6"/>
    <w:rsid w:val="00155D3B"/>
    <w:rsid w:val="00163DAF"/>
    <w:rsid w:val="001A1A5E"/>
    <w:rsid w:val="001A2666"/>
    <w:rsid w:val="001A6F52"/>
    <w:rsid w:val="001F7B64"/>
    <w:rsid w:val="002936D8"/>
    <w:rsid w:val="002D1023"/>
    <w:rsid w:val="002F54C5"/>
    <w:rsid w:val="00330D06"/>
    <w:rsid w:val="00336CD2"/>
    <w:rsid w:val="00380871"/>
    <w:rsid w:val="003C14EC"/>
    <w:rsid w:val="00434434"/>
    <w:rsid w:val="00442CB3"/>
    <w:rsid w:val="00462788"/>
    <w:rsid w:val="00464CA2"/>
    <w:rsid w:val="00486CCF"/>
    <w:rsid w:val="00501B95"/>
    <w:rsid w:val="0050244B"/>
    <w:rsid w:val="00552ACB"/>
    <w:rsid w:val="00552CA2"/>
    <w:rsid w:val="006430B1"/>
    <w:rsid w:val="00667894"/>
    <w:rsid w:val="006679A0"/>
    <w:rsid w:val="00751AF4"/>
    <w:rsid w:val="0081162F"/>
    <w:rsid w:val="008304AB"/>
    <w:rsid w:val="00831DA0"/>
    <w:rsid w:val="00845EF4"/>
    <w:rsid w:val="0086574E"/>
    <w:rsid w:val="008E2D53"/>
    <w:rsid w:val="008F4C0D"/>
    <w:rsid w:val="00907CF4"/>
    <w:rsid w:val="00946BEA"/>
    <w:rsid w:val="009E3E08"/>
    <w:rsid w:val="00A03F38"/>
    <w:rsid w:val="00A072CB"/>
    <w:rsid w:val="00A151C1"/>
    <w:rsid w:val="00A2794C"/>
    <w:rsid w:val="00A4542E"/>
    <w:rsid w:val="00A77CA2"/>
    <w:rsid w:val="00A9589C"/>
    <w:rsid w:val="00AC0924"/>
    <w:rsid w:val="00B00A70"/>
    <w:rsid w:val="00B84D61"/>
    <w:rsid w:val="00D76CBC"/>
    <w:rsid w:val="00DC4BE9"/>
    <w:rsid w:val="00DE1D4A"/>
    <w:rsid w:val="00E10C76"/>
    <w:rsid w:val="00E27483"/>
    <w:rsid w:val="00E41261"/>
    <w:rsid w:val="00E57004"/>
    <w:rsid w:val="00EA7EB3"/>
    <w:rsid w:val="00EE494A"/>
    <w:rsid w:val="00EF39B9"/>
    <w:rsid w:val="00F22353"/>
    <w:rsid w:val="00F71A87"/>
    <w:rsid w:val="00F775DC"/>
    <w:rsid w:val="00FA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53DAC3-BFB6-4B41-8A4B-8AA4680F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1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4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20</cp:revision>
  <cp:lastPrinted>2022-08-23T13:47:00Z</cp:lastPrinted>
  <dcterms:created xsi:type="dcterms:W3CDTF">2022-09-02T12:14:00Z</dcterms:created>
  <dcterms:modified xsi:type="dcterms:W3CDTF">2025-11-07T05:54:00Z</dcterms:modified>
</cp:coreProperties>
</file>