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4A" w:rsidRPr="002D604A" w:rsidRDefault="00BE1F24" w:rsidP="002D604A">
      <w:pPr>
        <w:rPr>
          <w:rFonts w:ascii="Sylfaen" w:hAnsi="Sylfaen"/>
          <w:sz w:val="24"/>
          <w:szCs w:val="24"/>
          <w:lang w:val="hy-AM"/>
        </w:rPr>
      </w:pPr>
      <w:r w:rsidRPr="00550756">
        <w:rPr>
          <w:rFonts w:ascii="Bookman Old Style" w:hAnsi="Bookman Old Style"/>
          <w:sz w:val="40"/>
          <w:lang w:val="hy-AM"/>
        </w:rPr>
        <w:t xml:space="preserve">   </w:t>
      </w:r>
      <w:r w:rsidR="002D604A" w:rsidRPr="002D604A">
        <w:rPr>
          <w:rFonts w:ascii="Sylfaen" w:hAnsi="Sylfaen"/>
          <w:color w:val="333333"/>
          <w:sz w:val="20"/>
          <w:szCs w:val="20"/>
          <w:shd w:val="clear" w:color="auto" w:fill="EAF1F5"/>
          <w:lang w:val="hy-AM"/>
        </w:rPr>
        <w:t>ՀԱՅՏԱՐԱՐՈՒԹՅՈՒՆ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 ՀՀ Սյունիքի մարզի «Կապանի թիվ 2 նախադպրոցական ուսումնական հաստատություն»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>ՀՈԱԿ-ը  հայտարարում է մրցույթ</w:t>
      </w:r>
      <w:r w:rsidR="00630169">
        <w:rPr>
          <w:rFonts w:ascii="Sylfaen" w:hAnsi="Sylfaen"/>
          <w:sz w:val="20"/>
          <w:szCs w:val="20"/>
          <w:lang w:val="hy-AM"/>
        </w:rPr>
        <w:t>՝</w:t>
      </w:r>
      <w:r w:rsidRPr="002D604A">
        <w:rPr>
          <w:rFonts w:ascii="Sylfaen" w:hAnsi="Sylfaen"/>
          <w:sz w:val="20"/>
          <w:szCs w:val="20"/>
          <w:lang w:val="hy-AM"/>
        </w:rPr>
        <w:t xml:space="preserve">  հետևյալ թափուր </w:t>
      </w:r>
      <w:r w:rsidR="00630169">
        <w:rPr>
          <w:rFonts w:ascii="Sylfaen" w:hAnsi="Sylfaen"/>
          <w:sz w:val="20"/>
          <w:szCs w:val="20"/>
          <w:lang w:val="hy-AM"/>
        </w:rPr>
        <w:t>պաշտոն</w:t>
      </w:r>
      <w:r w:rsidRPr="002D604A">
        <w:rPr>
          <w:rFonts w:ascii="Sylfaen" w:hAnsi="Sylfaen"/>
          <w:sz w:val="20"/>
          <w:szCs w:val="20"/>
          <w:lang w:val="hy-AM"/>
        </w:rPr>
        <w:t>ի համար.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>1 Երաժիշտ</w:t>
      </w:r>
      <w:r>
        <w:rPr>
          <w:rFonts w:ascii="Sylfaen" w:hAnsi="Sylfaen"/>
          <w:sz w:val="20"/>
          <w:szCs w:val="20"/>
          <w:lang w:val="hy-AM"/>
        </w:rPr>
        <w:t>-</w:t>
      </w:r>
      <w:r w:rsidR="00630169">
        <w:rPr>
          <w:rFonts w:ascii="Sylfaen" w:hAnsi="Sylfaen"/>
          <w:sz w:val="20"/>
          <w:szCs w:val="20"/>
          <w:lang w:val="hy-AM"/>
        </w:rPr>
        <w:t>դաստիարակ</w:t>
      </w:r>
      <w:r w:rsidRPr="002D604A">
        <w:rPr>
          <w:rFonts w:ascii="Sylfaen" w:hAnsi="Sylfaen"/>
          <w:sz w:val="20"/>
          <w:szCs w:val="20"/>
          <w:lang w:val="hy-AM"/>
        </w:rPr>
        <w:t>՝ 1,25 դրույք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>Մրցույթի համար անհրաժեշտ են  ներկայացնել հետևյալ փաստատթղթերը</w:t>
      </w:r>
    </w:p>
    <w:p w:rsidR="002D604A" w:rsidRPr="002D604A" w:rsidRDefault="002D604A" w:rsidP="002D604A">
      <w:pPr>
        <w:tabs>
          <w:tab w:val="left" w:pos="2025"/>
        </w:tabs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1) </w:t>
      </w:r>
      <w:r w:rsidRPr="002D604A">
        <w:rPr>
          <w:rFonts w:ascii="Sylfaen" w:hAnsi="Sylfaen" w:cs="Sylfaen"/>
          <w:sz w:val="20"/>
          <w:szCs w:val="20"/>
          <w:lang w:val="hy-AM"/>
        </w:rPr>
        <w:t>դիմում</w:t>
      </w:r>
      <w:r w:rsidRPr="002D604A">
        <w:rPr>
          <w:rFonts w:ascii="Sylfaen" w:hAnsi="Sylfaen"/>
          <w:sz w:val="20"/>
          <w:szCs w:val="20"/>
          <w:lang w:val="hy-AM"/>
        </w:rPr>
        <w:t xml:space="preserve"> (</w:t>
      </w:r>
      <w:r w:rsidRPr="002D604A">
        <w:rPr>
          <w:rFonts w:ascii="Sylfaen" w:hAnsi="Sylfaen" w:cs="Sylfaen"/>
          <w:sz w:val="20"/>
          <w:szCs w:val="20"/>
          <w:lang w:val="hy-AM"/>
        </w:rPr>
        <w:t>Ձև</w:t>
      </w:r>
      <w:r w:rsidRPr="002D604A">
        <w:rPr>
          <w:rFonts w:ascii="Sylfaen" w:hAnsi="Sylfaen"/>
          <w:sz w:val="20"/>
          <w:szCs w:val="20"/>
          <w:lang w:val="hy-AM"/>
        </w:rPr>
        <w:t xml:space="preserve"> 1).</w:t>
      </w:r>
      <w:r w:rsidRPr="002D604A">
        <w:rPr>
          <w:rFonts w:ascii="Sylfaen" w:hAnsi="Sylfaen"/>
          <w:sz w:val="20"/>
          <w:szCs w:val="20"/>
          <w:lang w:val="hy-AM"/>
        </w:rPr>
        <w:tab/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2) </w:t>
      </w:r>
      <w:r w:rsidRPr="002D604A">
        <w:rPr>
          <w:rFonts w:ascii="Sylfaen" w:hAnsi="Sylfaen" w:cs="Sylfaen"/>
          <w:sz w:val="20"/>
          <w:szCs w:val="20"/>
          <w:lang w:val="hy-AM"/>
        </w:rPr>
        <w:t>կրթության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մասին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2D604A">
        <w:rPr>
          <w:rFonts w:ascii="Sylfaen" w:hAnsi="Sylfaen"/>
          <w:sz w:val="20"/>
          <w:szCs w:val="20"/>
          <w:lang w:val="hy-AM"/>
        </w:rPr>
        <w:t xml:space="preserve"> (</w:t>
      </w:r>
      <w:r w:rsidRPr="002D604A">
        <w:rPr>
          <w:rFonts w:ascii="Sylfaen" w:hAnsi="Sylfaen" w:cs="Sylfaen"/>
          <w:sz w:val="20"/>
          <w:szCs w:val="20"/>
          <w:lang w:val="hy-AM"/>
        </w:rPr>
        <w:t>դիպլոմ</w:t>
      </w:r>
      <w:r w:rsidRPr="002D604A">
        <w:rPr>
          <w:rFonts w:ascii="Sylfaen" w:hAnsi="Sylfaen"/>
          <w:sz w:val="20"/>
          <w:szCs w:val="20"/>
          <w:lang w:val="hy-AM"/>
        </w:rPr>
        <w:t xml:space="preserve">). 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3) </w:t>
      </w:r>
      <w:r w:rsidRPr="002D604A">
        <w:rPr>
          <w:rFonts w:ascii="Sylfaen" w:hAnsi="Sylfaen" w:cs="Sylfaen"/>
          <w:sz w:val="20"/>
          <w:szCs w:val="20"/>
          <w:lang w:val="hy-AM"/>
        </w:rPr>
        <w:t>անձը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հաստատող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2D604A">
        <w:rPr>
          <w:rFonts w:ascii="Sylfaen" w:hAnsi="Sylfaen"/>
          <w:sz w:val="20"/>
          <w:szCs w:val="20"/>
          <w:lang w:val="hy-AM"/>
        </w:rPr>
        <w:t xml:space="preserve">. 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4) </w:t>
      </w:r>
      <w:r w:rsidRPr="002D604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ստաժի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տեղեկանք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կամ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գրքույկ</w:t>
      </w:r>
      <w:r w:rsidRPr="002D604A">
        <w:rPr>
          <w:rFonts w:ascii="Sylfaen" w:hAnsi="Sylfaen"/>
          <w:sz w:val="20"/>
          <w:szCs w:val="20"/>
          <w:lang w:val="hy-AM"/>
        </w:rPr>
        <w:t xml:space="preserve"> (</w:t>
      </w:r>
      <w:r w:rsidRPr="002D604A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դեպքում</w:t>
      </w:r>
      <w:r w:rsidRPr="002D604A">
        <w:rPr>
          <w:rFonts w:ascii="Sylfaen" w:hAnsi="Sylfaen"/>
          <w:sz w:val="20"/>
          <w:szCs w:val="20"/>
          <w:lang w:val="hy-AM"/>
        </w:rPr>
        <w:t xml:space="preserve">). 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5) </w:t>
      </w:r>
      <w:r w:rsidRPr="002D604A">
        <w:rPr>
          <w:rFonts w:ascii="Sylfaen" w:hAnsi="Sylfaen" w:cs="Sylfaen"/>
          <w:sz w:val="20"/>
          <w:szCs w:val="20"/>
          <w:lang w:val="hy-AM"/>
        </w:rPr>
        <w:t>ինքնակենսագրություն</w:t>
      </w:r>
      <w:r w:rsidRPr="002D604A">
        <w:rPr>
          <w:rFonts w:ascii="Sylfaen" w:hAnsi="Sylfaen"/>
          <w:sz w:val="20"/>
          <w:szCs w:val="20"/>
          <w:lang w:val="hy-AM"/>
        </w:rPr>
        <w:t xml:space="preserve"> (</w:t>
      </w:r>
      <w:r w:rsidRPr="002D604A">
        <w:rPr>
          <w:rFonts w:ascii="Sylfaen" w:hAnsi="Sylfaen" w:cs="Sylfaen"/>
          <w:sz w:val="20"/>
          <w:szCs w:val="20"/>
          <w:lang w:val="hy-AM"/>
        </w:rPr>
        <w:t>Ձև</w:t>
      </w:r>
      <w:r w:rsidRPr="002D604A">
        <w:rPr>
          <w:rFonts w:ascii="Sylfaen" w:hAnsi="Sylfaen"/>
          <w:sz w:val="20"/>
          <w:szCs w:val="20"/>
          <w:lang w:val="hy-AM"/>
        </w:rPr>
        <w:t xml:space="preserve"> 4).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6) </w:t>
      </w:r>
      <w:r w:rsidRPr="002D604A">
        <w:rPr>
          <w:rFonts w:ascii="Sylfaen" w:hAnsi="Sylfaen" w:cs="Sylfaen"/>
          <w:sz w:val="20"/>
          <w:szCs w:val="20"/>
          <w:lang w:val="hy-AM"/>
        </w:rPr>
        <w:t>մեկ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լուսանկար</w:t>
      </w:r>
      <w:r w:rsidRPr="002D604A">
        <w:rPr>
          <w:rFonts w:ascii="Sylfaen" w:hAnsi="Sylfaen"/>
          <w:sz w:val="20"/>
          <w:szCs w:val="20"/>
          <w:lang w:val="hy-AM"/>
        </w:rPr>
        <w:t xml:space="preserve">` 3x4 </w:t>
      </w:r>
      <w:r w:rsidRPr="002D604A">
        <w:rPr>
          <w:rFonts w:ascii="Sylfaen" w:hAnsi="Sylfaen" w:cs="Sylfaen"/>
          <w:sz w:val="20"/>
          <w:szCs w:val="20"/>
          <w:lang w:val="hy-AM"/>
        </w:rPr>
        <w:t>չափի</w:t>
      </w:r>
      <w:r w:rsidRPr="002D604A">
        <w:rPr>
          <w:rFonts w:ascii="Sylfaen" w:hAnsi="Sylfaen"/>
          <w:sz w:val="20"/>
          <w:szCs w:val="20"/>
          <w:lang w:val="hy-AM"/>
        </w:rPr>
        <w:t>.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7) </w:t>
      </w:r>
      <w:r w:rsidRPr="002D604A">
        <w:rPr>
          <w:rFonts w:ascii="Sylfaen" w:hAnsi="Sylfaen" w:cs="Sylfaen"/>
          <w:sz w:val="20"/>
          <w:szCs w:val="20"/>
          <w:lang w:val="hy-AM"/>
        </w:rPr>
        <w:t>այլ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պետությունների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քաղաքացիները</w:t>
      </w:r>
      <w:r w:rsidRPr="002D604A">
        <w:rPr>
          <w:rFonts w:ascii="Sylfaen" w:hAnsi="Sylfaen"/>
          <w:sz w:val="20"/>
          <w:szCs w:val="20"/>
          <w:lang w:val="hy-AM"/>
        </w:rPr>
        <w:t xml:space="preserve">` </w:t>
      </w:r>
      <w:r w:rsidRPr="002D604A">
        <w:rPr>
          <w:rFonts w:ascii="Sylfaen" w:hAnsi="Sylfaen" w:cs="Sylfaen"/>
          <w:sz w:val="20"/>
          <w:szCs w:val="20"/>
          <w:lang w:val="hy-AM"/>
        </w:rPr>
        <w:t>Հայաստանի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Հանրապետությունում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աշխատելու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իրավունքը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հավաստող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2D604A">
        <w:rPr>
          <w:rFonts w:ascii="Sylfaen" w:hAnsi="Sylfaen"/>
          <w:sz w:val="20"/>
          <w:szCs w:val="20"/>
          <w:lang w:val="hy-AM"/>
        </w:rPr>
        <w:t xml:space="preserve">. 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8) </w:t>
      </w:r>
      <w:r w:rsidRPr="002D604A">
        <w:rPr>
          <w:rFonts w:ascii="Sylfaen" w:hAnsi="Sylfaen" w:cs="Sylfaen"/>
          <w:sz w:val="20"/>
          <w:szCs w:val="20"/>
          <w:lang w:val="hy-AM"/>
        </w:rPr>
        <w:t>Հայաստանի</w:t>
      </w:r>
      <w:r w:rsidRPr="002D604A">
        <w:rPr>
          <w:rFonts w:ascii="Sylfaen" w:hAnsi="Sylfaen"/>
          <w:sz w:val="20"/>
          <w:szCs w:val="20"/>
          <w:lang w:val="hy-AM"/>
        </w:rPr>
        <w:t xml:space="preserve">  </w:t>
      </w:r>
      <w:r w:rsidRPr="002D604A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արական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 xml:space="preserve">սեռի 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 xml:space="preserve">քաղաքացիները 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D604A">
        <w:rPr>
          <w:rFonts w:ascii="Sylfaen" w:hAnsi="Sylfaen"/>
          <w:sz w:val="20"/>
          <w:szCs w:val="20"/>
          <w:lang w:val="hy-AM"/>
        </w:rPr>
        <w:t xml:space="preserve">  </w:t>
      </w:r>
      <w:r w:rsidRPr="002D604A">
        <w:rPr>
          <w:rFonts w:ascii="Sylfaen" w:hAnsi="Sylfaen" w:cs="Sylfaen"/>
          <w:sz w:val="20"/>
          <w:szCs w:val="20"/>
          <w:lang w:val="hy-AM"/>
        </w:rPr>
        <w:t xml:space="preserve">են 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նաև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զինվորական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գրքույկ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կամ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զինվորական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կցագրման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վկայական</w:t>
      </w:r>
      <w:r w:rsidRPr="002D604A">
        <w:rPr>
          <w:rFonts w:ascii="Sylfaen" w:hAnsi="Sylfaen"/>
          <w:sz w:val="20"/>
          <w:szCs w:val="20"/>
          <w:lang w:val="hy-AM"/>
        </w:rPr>
        <w:t xml:space="preserve">. 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9) </w:t>
      </w:r>
      <w:r w:rsidR="00630169">
        <w:rPr>
          <w:rFonts w:ascii="Sylfaen" w:hAnsi="Sylfaen" w:cs="Sylfaen"/>
          <w:sz w:val="20"/>
          <w:szCs w:val="20"/>
          <w:lang w:val="hy-AM"/>
        </w:rPr>
        <w:t>Հ</w:t>
      </w:r>
      <w:r w:rsidRPr="002D604A">
        <w:rPr>
          <w:rFonts w:ascii="Sylfaen" w:hAnsi="Sylfaen" w:cs="Sylfaen"/>
          <w:sz w:val="20"/>
          <w:szCs w:val="20"/>
          <w:lang w:val="hy-AM"/>
        </w:rPr>
        <w:t>րատարակված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հոդվածների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ցանկ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կամ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գիտական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կոչումը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հավաստող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2D604A">
        <w:rPr>
          <w:rFonts w:ascii="Sylfaen" w:hAnsi="Sylfaen"/>
          <w:sz w:val="20"/>
          <w:szCs w:val="20"/>
          <w:lang w:val="hy-AM"/>
        </w:rPr>
        <w:t xml:space="preserve"> (</w:t>
      </w:r>
      <w:r w:rsidRPr="002D604A">
        <w:rPr>
          <w:rFonts w:ascii="Sylfaen" w:hAnsi="Sylfaen" w:cs="Sylfaen"/>
          <w:sz w:val="20"/>
          <w:szCs w:val="20"/>
          <w:lang w:val="hy-AM"/>
        </w:rPr>
        <w:t>դրանց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Pr="002D604A">
        <w:rPr>
          <w:rFonts w:ascii="Sylfaen" w:hAnsi="Sylfaen" w:cs="Sylfaen"/>
          <w:sz w:val="20"/>
          <w:szCs w:val="20"/>
          <w:lang w:val="hy-AM"/>
        </w:rPr>
        <w:t>դեպքում</w:t>
      </w:r>
      <w:r w:rsidRPr="002D604A">
        <w:rPr>
          <w:rFonts w:ascii="Sylfaen" w:hAnsi="Sylfaen"/>
          <w:sz w:val="20"/>
          <w:szCs w:val="20"/>
          <w:lang w:val="hy-AM"/>
        </w:rPr>
        <w:t>):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 Մրցույթը անցկացվելու</w:t>
      </w:r>
      <w:r w:rsidR="00630169">
        <w:rPr>
          <w:rFonts w:ascii="Sylfaen" w:hAnsi="Sylfaen"/>
          <w:sz w:val="20"/>
          <w:szCs w:val="20"/>
          <w:lang w:val="hy-AM"/>
        </w:rPr>
        <w:t xml:space="preserve"> է </w:t>
      </w:r>
      <w:r w:rsidRPr="002D604A">
        <w:rPr>
          <w:rFonts w:ascii="Sylfaen" w:hAnsi="Sylfaen"/>
          <w:sz w:val="20"/>
          <w:szCs w:val="20"/>
          <w:lang w:val="hy-AM"/>
        </w:rPr>
        <w:t xml:space="preserve"> </w:t>
      </w:r>
      <w:r w:rsidR="00630169">
        <w:rPr>
          <w:rFonts w:ascii="Sylfaen" w:hAnsi="Sylfaen"/>
          <w:sz w:val="20"/>
          <w:szCs w:val="20"/>
          <w:u w:val="single"/>
          <w:lang w:val="hy-AM"/>
        </w:rPr>
        <w:t>2026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>թ.</w:t>
      </w:r>
      <w:r w:rsidR="00630169">
        <w:rPr>
          <w:rFonts w:ascii="Sylfaen" w:hAnsi="Sylfaen"/>
          <w:sz w:val="20"/>
          <w:szCs w:val="20"/>
          <w:u w:val="single"/>
          <w:lang w:val="hy-AM"/>
        </w:rPr>
        <w:t xml:space="preserve"> հունվար</w:t>
      </w:r>
      <w:r w:rsidR="00210885">
        <w:rPr>
          <w:rFonts w:ascii="Sylfaen" w:hAnsi="Sylfaen"/>
          <w:sz w:val="20"/>
          <w:szCs w:val="20"/>
          <w:u w:val="single"/>
          <w:lang w:val="hy-AM"/>
        </w:rPr>
        <w:t xml:space="preserve">ի  </w:t>
      </w:r>
      <w:r w:rsidR="00630169">
        <w:rPr>
          <w:rFonts w:ascii="Sylfaen" w:hAnsi="Sylfaen"/>
          <w:sz w:val="20"/>
          <w:szCs w:val="20"/>
          <w:u w:val="single"/>
          <w:lang w:val="hy-AM"/>
        </w:rPr>
        <w:t>07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>-ին</w:t>
      </w:r>
      <w:r w:rsidR="00630169">
        <w:rPr>
          <w:rFonts w:ascii="Sylfaen" w:hAnsi="Sylfaen"/>
          <w:sz w:val="20"/>
          <w:szCs w:val="20"/>
          <w:u w:val="single"/>
          <w:lang w:val="hy-AM"/>
        </w:rPr>
        <w:t>,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 xml:space="preserve">  ժամը  11</w:t>
      </w:r>
      <w:r w:rsidRPr="002D604A">
        <w:rPr>
          <w:rFonts w:ascii="Times New Roman" w:hAnsi="Times New Roman" w:cs="Times New Roman"/>
          <w:sz w:val="20"/>
          <w:szCs w:val="20"/>
          <w:u w:val="single"/>
          <w:lang w:val="hy-AM"/>
        </w:rPr>
        <w:t>․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 xml:space="preserve"> 00-ին</w:t>
      </w:r>
      <w:r w:rsidRPr="002D604A">
        <w:rPr>
          <w:rFonts w:ascii="Sylfaen" w:hAnsi="Sylfaen"/>
          <w:sz w:val="20"/>
          <w:szCs w:val="20"/>
          <w:lang w:val="hy-AM"/>
        </w:rPr>
        <w:t xml:space="preserve"> ք.Կապան</w:t>
      </w:r>
      <w:r w:rsidR="00630169">
        <w:rPr>
          <w:rFonts w:ascii="Sylfaen" w:hAnsi="Sylfaen"/>
          <w:sz w:val="20"/>
          <w:szCs w:val="20"/>
          <w:lang w:val="hy-AM"/>
        </w:rPr>
        <w:t>,</w:t>
      </w:r>
      <w:r w:rsidRPr="002D604A">
        <w:rPr>
          <w:rFonts w:ascii="Sylfaen" w:hAnsi="Sylfaen"/>
          <w:sz w:val="20"/>
          <w:szCs w:val="20"/>
          <w:lang w:val="hy-AM"/>
        </w:rPr>
        <w:t xml:space="preserve"> Բաղաբերդ 11 հասցեում: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 Փաստաթղթերը պետք է ներկայացնել անձամբ՝ անձը հաստատող փաստաթղթով: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 Փաստաթղթերն  ընդունվում են ամեն օր</w:t>
      </w:r>
      <w:r w:rsidR="00630169">
        <w:rPr>
          <w:rFonts w:ascii="Sylfaen" w:hAnsi="Sylfaen"/>
          <w:sz w:val="20"/>
          <w:szCs w:val="20"/>
          <w:lang w:val="hy-AM"/>
        </w:rPr>
        <w:t>՝</w:t>
      </w:r>
      <w:r w:rsidRPr="002D604A">
        <w:rPr>
          <w:rFonts w:ascii="Sylfaen" w:hAnsi="Sylfaen"/>
          <w:sz w:val="20"/>
          <w:szCs w:val="20"/>
          <w:lang w:val="hy-AM"/>
        </w:rPr>
        <w:t xml:space="preserve"> ժամը 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 xml:space="preserve">09 </w:t>
      </w:r>
      <w:r w:rsidRPr="002D604A">
        <w:rPr>
          <w:rFonts w:ascii="Sylfaen" w:hAnsi="Sylfaen"/>
          <w:sz w:val="20"/>
          <w:szCs w:val="20"/>
          <w:u w:val="single"/>
          <w:vertAlign w:val="superscript"/>
          <w:lang w:val="hy-AM"/>
        </w:rPr>
        <w:t>00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>-ից   մինչև 17</w:t>
      </w:r>
      <w:r w:rsidRPr="002D604A">
        <w:rPr>
          <w:rFonts w:ascii="Sylfaen" w:hAnsi="Sylfaen"/>
          <w:sz w:val="20"/>
          <w:szCs w:val="20"/>
          <w:u w:val="single"/>
          <w:vertAlign w:val="superscript"/>
          <w:lang w:val="hy-AM"/>
        </w:rPr>
        <w:t>30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>-ը</w:t>
      </w:r>
      <w:r w:rsidRPr="002D604A">
        <w:rPr>
          <w:rFonts w:ascii="Sylfaen" w:hAnsi="Sylfaen"/>
          <w:sz w:val="20"/>
          <w:szCs w:val="20"/>
          <w:lang w:val="hy-AM"/>
        </w:rPr>
        <w:t xml:space="preserve"> , բացի շաբաթ, կիրակի օրերից: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u w:val="single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 Փաստաթղթերի ընդունման վերջնաժամկետը՝  մինչև  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>2025թ</w:t>
      </w:r>
      <w:r w:rsidRPr="002D604A">
        <w:rPr>
          <w:rFonts w:ascii="Times New Roman" w:hAnsi="Times New Roman" w:cs="Times New Roman"/>
          <w:sz w:val="20"/>
          <w:szCs w:val="20"/>
          <w:u w:val="single"/>
          <w:lang w:val="hy-AM"/>
        </w:rPr>
        <w:t xml:space="preserve">․  </w:t>
      </w:r>
      <w:r w:rsidR="00210885">
        <w:rPr>
          <w:rFonts w:ascii="Times New Roman" w:hAnsi="Times New Roman" w:cs="Times New Roman"/>
          <w:sz w:val="20"/>
          <w:szCs w:val="20"/>
          <w:u w:val="single"/>
          <w:lang w:val="hy-AM"/>
        </w:rPr>
        <w:t>դեկտեմբերի</w:t>
      </w:r>
      <w:r w:rsidR="00630169">
        <w:rPr>
          <w:rFonts w:ascii="Times New Roman" w:hAnsi="Times New Roman" w:cs="Times New Roman"/>
          <w:sz w:val="20"/>
          <w:szCs w:val="20"/>
          <w:u w:val="single"/>
          <w:lang w:val="hy-AM"/>
        </w:rPr>
        <w:t xml:space="preserve">   30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 xml:space="preserve"> –ը, ժամը  17 </w:t>
      </w:r>
      <w:r w:rsidRPr="002D604A">
        <w:rPr>
          <w:rFonts w:ascii="Sylfaen" w:hAnsi="Sylfaen"/>
          <w:sz w:val="20"/>
          <w:szCs w:val="20"/>
          <w:u w:val="single"/>
          <w:vertAlign w:val="superscript"/>
          <w:lang w:val="hy-AM"/>
        </w:rPr>
        <w:t>30</w:t>
      </w:r>
      <w:r w:rsidRPr="002D604A">
        <w:rPr>
          <w:rFonts w:ascii="Sylfaen" w:hAnsi="Sylfaen"/>
          <w:sz w:val="20"/>
          <w:szCs w:val="20"/>
          <w:u w:val="single"/>
          <w:lang w:val="hy-AM"/>
        </w:rPr>
        <w:t>-ը:</w:t>
      </w:r>
    </w:p>
    <w:p w:rsidR="002D604A" w:rsidRPr="002D604A" w:rsidRDefault="002D604A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 w:rsidRPr="002D604A">
        <w:rPr>
          <w:rFonts w:ascii="Sylfaen" w:hAnsi="Sylfaen"/>
          <w:sz w:val="20"/>
          <w:szCs w:val="20"/>
          <w:lang w:val="hy-AM"/>
        </w:rPr>
        <w:t xml:space="preserve">  Մրցույթին մասնակել ցանկացող քաղաքացիները կարող են հայտարարությանը հետևել </w:t>
      </w:r>
      <w:r w:rsidRPr="002D604A">
        <w:rPr>
          <w:rFonts w:ascii="Sylfaen" w:hAnsi="Sylfaen"/>
          <w:b/>
          <w:sz w:val="20"/>
          <w:szCs w:val="20"/>
          <w:u w:val="single"/>
          <w:lang w:val="hy-AM"/>
        </w:rPr>
        <w:t xml:space="preserve">   kapan.am</w:t>
      </w:r>
      <w:r w:rsidRPr="002D604A">
        <w:rPr>
          <w:rFonts w:ascii="Sylfaen" w:hAnsi="Sylfaen"/>
          <w:sz w:val="20"/>
          <w:szCs w:val="20"/>
          <w:lang w:val="hy-AM"/>
        </w:rPr>
        <w:t xml:space="preserve">  կայքում:</w:t>
      </w:r>
    </w:p>
    <w:p w:rsidR="002D604A" w:rsidRPr="002D604A" w:rsidRDefault="00630169" w:rsidP="002D604A">
      <w:pPr>
        <w:spacing w:line="256" w:lineRule="auto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Մրցույթն</w:t>
      </w:r>
      <w:r w:rsidR="002D604A" w:rsidRPr="002D604A">
        <w:rPr>
          <w:rFonts w:ascii="Sylfaen" w:hAnsi="Sylfaen"/>
          <w:sz w:val="20"/>
          <w:szCs w:val="20"/>
          <w:lang w:val="hy-AM"/>
        </w:rPr>
        <w:t xml:space="preserve"> անցկացվելու</w:t>
      </w:r>
      <w:r>
        <w:rPr>
          <w:rFonts w:ascii="Sylfaen" w:hAnsi="Sylfaen"/>
          <w:sz w:val="20"/>
          <w:szCs w:val="20"/>
          <w:lang w:val="hy-AM"/>
        </w:rPr>
        <w:t xml:space="preserve"> է </w:t>
      </w:r>
      <w:bookmarkStart w:id="0" w:name="_GoBack"/>
      <w:bookmarkEnd w:id="0"/>
      <w:r w:rsidR="002D604A" w:rsidRPr="002D604A">
        <w:rPr>
          <w:rFonts w:ascii="Sylfaen" w:hAnsi="Sylfaen"/>
          <w:sz w:val="20"/>
          <w:szCs w:val="20"/>
          <w:lang w:val="hy-AM"/>
        </w:rPr>
        <w:t xml:space="preserve"> 2 փուլով՝ գրավոր և բանավոր:</w:t>
      </w:r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Times New Roman"/>
          <w:bCs/>
          <w:sz w:val="20"/>
          <w:szCs w:val="20"/>
          <w:lang w:val="hy-AM" w:eastAsia="ru-RU"/>
        </w:rPr>
      </w:pPr>
      <w:r w:rsidRPr="002D604A">
        <w:rPr>
          <w:rFonts w:ascii="Sylfaen" w:eastAsia="Times New Roman" w:hAnsi="Sylfaen" w:cs="Times New Roman"/>
          <w:bCs/>
          <w:sz w:val="20"/>
          <w:szCs w:val="20"/>
          <w:lang w:val="hy-AM" w:eastAsia="ru-RU"/>
        </w:rPr>
        <w:t>Հարցաշարին  ծանոթանալու  համար կարող եք անցնել հետևյալ հղումով՝</w:t>
      </w:r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u w:val="single"/>
          <w:lang w:val="hy-AM" w:eastAsia="ru-RU"/>
        </w:rPr>
      </w:pPr>
      <w:r w:rsidRPr="002D604A">
        <w:rPr>
          <w:rFonts w:ascii="Sylfaen" w:eastAsia="Times New Roman" w:hAnsi="Sylfaen" w:cs="Times New Roman"/>
          <w:bCs/>
          <w:sz w:val="20"/>
          <w:szCs w:val="20"/>
          <w:lang w:val="hy-AM" w:eastAsia="ru-RU"/>
        </w:rPr>
        <w:t xml:space="preserve"> </w:t>
      </w:r>
      <w:hyperlink r:id="rId4" w:history="1">
        <w:r w:rsidRPr="002D604A">
          <w:rPr>
            <w:rFonts w:ascii="Arial" w:eastAsia="Times New Roman" w:hAnsi="Arial" w:cs="Arial"/>
            <w:b/>
            <w:bCs/>
            <w:color w:val="0563C1" w:themeColor="hyperlink"/>
            <w:sz w:val="20"/>
            <w:szCs w:val="20"/>
            <w:u w:val="single"/>
            <w:lang w:val="hy-AM" w:eastAsia="ru-RU"/>
          </w:rPr>
          <w:t>https://escs.am/am/news/11978</w:t>
        </w:r>
      </w:hyperlink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</w:pPr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</w:pPr>
      <w:r w:rsidRPr="002D604A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Տեղեկությունների համար զանգահարել՝  077 81</w:t>
      </w:r>
      <w:r w:rsidRPr="002D604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hy-AM" w:eastAsia="ru-RU"/>
        </w:rPr>
        <w:t>․</w:t>
      </w:r>
      <w:r w:rsidRPr="002D604A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64</w:t>
      </w:r>
      <w:r w:rsidRPr="002D604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hy-AM" w:eastAsia="ru-RU"/>
        </w:rPr>
        <w:t>․</w:t>
      </w:r>
      <w:r w:rsidRPr="002D604A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 xml:space="preserve">84  </w:t>
      </w:r>
      <w:r w:rsidRPr="002D604A">
        <w:rPr>
          <w:rFonts w:ascii="Sylfaen" w:eastAsia="Times New Roman" w:hAnsi="Sylfaen" w:cs="Sylfaen"/>
          <w:bCs/>
          <w:color w:val="000000" w:themeColor="text1"/>
          <w:sz w:val="20"/>
          <w:szCs w:val="20"/>
          <w:lang w:val="hy-AM" w:eastAsia="ru-RU"/>
        </w:rPr>
        <w:t>հեռախոսահամարին</w:t>
      </w:r>
      <w:r w:rsidRPr="002D604A">
        <w:rPr>
          <w:rFonts w:ascii="Sylfaen" w:eastAsia="Times New Roman" w:hAnsi="Sylfaen" w:cs="Arial"/>
          <w:bCs/>
          <w:color w:val="000000" w:themeColor="text1"/>
          <w:sz w:val="20"/>
          <w:szCs w:val="20"/>
          <w:lang w:val="hy-AM" w:eastAsia="ru-RU"/>
        </w:rPr>
        <w:t>:</w:t>
      </w:r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:rsidR="002D604A" w:rsidRPr="002D604A" w:rsidRDefault="002D604A" w:rsidP="002D604A">
      <w:pPr>
        <w:shd w:val="clear" w:color="auto" w:fill="FFFFFF"/>
        <w:spacing w:after="0" w:line="360" w:lineRule="atLeast"/>
        <w:outlineLvl w:val="1"/>
        <w:rPr>
          <w:rFonts w:ascii="Sylfaen" w:eastAsia="Times New Roman" w:hAnsi="Sylfaen" w:cs="Arial"/>
          <w:bCs/>
          <w:color w:val="000000" w:themeColor="text1"/>
          <w:sz w:val="24"/>
          <w:szCs w:val="24"/>
          <w:lang w:val="hy-AM" w:eastAsia="ru-RU"/>
        </w:rPr>
      </w:pPr>
    </w:p>
    <w:p w:rsidR="00BE1F24" w:rsidRPr="00550756" w:rsidRDefault="00BE1F24" w:rsidP="002D604A">
      <w:pPr>
        <w:spacing w:after="0"/>
        <w:rPr>
          <w:rFonts w:ascii="Times New Roman" w:hAnsi="Times New Roman" w:cs="Times New Roman"/>
          <w:sz w:val="40"/>
          <w:lang w:val="hy-AM"/>
        </w:rPr>
      </w:pPr>
      <w:r w:rsidRPr="00550756">
        <w:rPr>
          <w:rFonts w:ascii="Bookman Old Style" w:hAnsi="Bookman Old Style"/>
          <w:sz w:val="40"/>
          <w:lang w:val="hy-AM"/>
        </w:rPr>
        <w:t xml:space="preserve"> </w:t>
      </w:r>
      <w:r w:rsidR="00550756">
        <w:rPr>
          <w:sz w:val="40"/>
          <w:lang w:val="hy-AM"/>
        </w:rPr>
        <w:t xml:space="preserve">  </w:t>
      </w:r>
      <w:r w:rsidR="00550756">
        <w:rPr>
          <w:rFonts w:ascii="Bookman Old Style" w:hAnsi="Bookman Old Style"/>
          <w:sz w:val="40"/>
          <w:lang w:val="hy-AM"/>
        </w:rPr>
        <w:t xml:space="preserve">  </w:t>
      </w:r>
      <w:r w:rsidRPr="00550756">
        <w:rPr>
          <w:rFonts w:ascii="Bookman Old Style" w:hAnsi="Bookman Old Style"/>
          <w:sz w:val="40"/>
          <w:lang w:val="hy-AM"/>
        </w:rPr>
        <w:t xml:space="preserve">  </w:t>
      </w:r>
      <w:r w:rsidRPr="00550756">
        <w:rPr>
          <w:sz w:val="40"/>
          <w:lang w:val="hy-AM"/>
        </w:rPr>
        <w:t xml:space="preserve"> </w:t>
      </w:r>
    </w:p>
    <w:p w:rsidR="00BE1F24" w:rsidRDefault="00BE1F24" w:rsidP="00BE1F24">
      <w:pPr>
        <w:rPr>
          <w:rFonts w:ascii="Bookman Old Style" w:hAnsi="Bookman Old Style"/>
          <w:sz w:val="40"/>
          <w:lang w:val="hy-AM"/>
        </w:rPr>
      </w:pPr>
    </w:p>
    <w:p w:rsidR="00BE1F24" w:rsidRPr="00BE1F24" w:rsidRDefault="00BE1F24" w:rsidP="00BE1F24">
      <w:pPr>
        <w:tabs>
          <w:tab w:val="left" w:pos="2152"/>
        </w:tabs>
        <w:rPr>
          <w:rFonts w:ascii="Bookman Old Style" w:hAnsi="Bookman Old Style"/>
          <w:sz w:val="40"/>
          <w:lang w:val="hy-AM"/>
        </w:rPr>
      </w:pPr>
      <w:r>
        <w:rPr>
          <w:rFonts w:ascii="Bookman Old Style" w:hAnsi="Bookman Old Style"/>
          <w:sz w:val="40"/>
          <w:lang w:val="hy-AM"/>
        </w:rPr>
        <w:tab/>
      </w:r>
    </w:p>
    <w:sectPr w:rsidR="00BE1F24" w:rsidRPr="00BE1F24" w:rsidSect="002D604A">
      <w:pgSz w:w="11906" w:h="16838"/>
      <w:pgMar w:top="851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B2"/>
    <w:rsid w:val="00210885"/>
    <w:rsid w:val="002D604A"/>
    <w:rsid w:val="00335954"/>
    <w:rsid w:val="00550756"/>
    <w:rsid w:val="00630169"/>
    <w:rsid w:val="008978FA"/>
    <w:rsid w:val="00942EB2"/>
    <w:rsid w:val="00AE3559"/>
    <w:rsid w:val="00B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A59F0-E691-4502-8252-AE07935E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cs.am/am/news/1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https://mul2-syunik.gov.am/tasks/402869/oneclick?token=6b2a25324435da1bf9ef15d8635fa2b1</cp:keywords>
  <dc:description/>
  <cp:lastModifiedBy>Admin</cp:lastModifiedBy>
  <cp:revision>6</cp:revision>
  <cp:lastPrinted>2025-08-29T17:14:00Z</cp:lastPrinted>
  <dcterms:created xsi:type="dcterms:W3CDTF">2025-08-29T17:01:00Z</dcterms:created>
  <dcterms:modified xsi:type="dcterms:W3CDTF">2025-12-02T07:58:00Z</dcterms:modified>
</cp:coreProperties>
</file>