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73670" w14:textId="77777777" w:rsidR="005028F0" w:rsidRPr="006E3084" w:rsidRDefault="005028F0" w:rsidP="005028F0">
      <w:pPr>
        <w:jc w:val="center"/>
        <w:rPr>
          <w:rFonts w:ascii="GHEA Grapalat" w:hAnsi="GHEA Grapalat" w:cs="Sylfaen"/>
          <w:bCs/>
          <w:lang w:val="en-US"/>
        </w:rPr>
      </w:pPr>
    </w:p>
    <w:p w14:paraId="5CA043BF" w14:textId="77777777" w:rsidR="00E90C3C" w:rsidRDefault="005028F0" w:rsidP="00FB062B">
      <w:pPr>
        <w:jc w:val="center"/>
        <w:rPr>
          <w:rFonts w:ascii="GHEA Grapalat" w:hAnsi="GHEA Grapalat" w:cs="Sylfaen"/>
          <w:bCs/>
          <w:lang w:val="en-US"/>
        </w:rPr>
      </w:pPr>
      <w:r w:rsidRPr="00F70F23">
        <w:rPr>
          <w:rFonts w:ascii="GHEA Grapalat" w:hAnsi="GHEA Grapalat" w:cs="Sylfaen"/>
          <w:bCs/>
          <w:lang w:val="en-US"/>
        </w:rPr>
        <w:t>Հ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Տ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Թ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Ն</w:t>
      </w:r>
    </w:p>
    <w:p w14:paraId="531944AB" w14:textId="77777777" w:rsidR="00CE2E84" w:rsidRPr="00FB062B" w:rsidRDefault="00CE2E84" w:rsidP="00FB062B">
      <w:pPr>
        <w:jc w:val="center"/>
        <w:rPr>
          <w:rFonts w:ascii="GHEA Grapalat" w:hAnsi="GHEA Grapalat" w:cs="Sylfaen"/>
          <w:bCs/>
          <w:lang w:val="en-US"/>
        </w:rPr>
      </w:pPr>
    </w:p>
    <w:p w14:paraId="0B53E728" w14:textId="7B91F1FB" w:rsidR="00E90C3C" w:rsidRDefault="00CE2E84" w:rsidP="00CE2E8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E90C3C" w:rsidRPr="00B8547C">
        <w:rPr>
          <w:rFonts w:ascii="GHEA Grapalat" w:hAnsi="GHEA Grapalat" w:cs="Sylfaen"/>
          <w:bCs/>
          <w:lang w:val="hy-AM"/>
        </w:rPr>
        <w:t>Սյունիքի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մարզի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Կապանի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համայնքապետարանի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աճուրդային և</w:t>
      </w:r>
      <w:r w:rsidR="00561C98"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մրցութային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հանձնաժողովը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հայտարարում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է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համայնքային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սեփականություն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հանդիսացող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հողամաս</w:t>
      </w:r>
      <w:r w:rsidR="002F1119">
        <w:rPr>
          <w:rFonts w:ascii="GHEA Grapalat" w:hAnsi="GHEA Grapalat" w:cs="Arial LatArm"/>
          <w:bCs/>
          <w:lang w:val="hy-AM"/>
        </w:rPr>
        <w:t>ի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բաց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 </w:t>
      </w:r>
      <w:r w:rsidR="00E90C3C" w:rsidRPr="00B8547C">
        <w:rPr>
          <w:rFonts w:ascii="GHEA Grapalat" w:hAnsi="GHEA Grapalat" w:cs="Sylfaen"/>
          <w:bCs/>
          <w:lang w:val="hy-AM"/>
        </w:rPr>
        <w:t>դասական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աճուրդ</w:t>
      </w:r>
      <w:r w:rsidR="0095256C">
        <w:rPr>
          <w:rFonts w:ascii="GHEA Grapalat" w:hAnsi="GHEA Grapalat" w:cs="Arial LatArm"/>
          <w:bCs/>
          <w:lang w:val="hy-AM"/>
        </w:rPr>
        <w:t>-</w:t>
      </w:r>
      <w:bookmarkStart w:id="0" w:name="_GoBack"/>
      <w:bookmarkEnd w:id="0"/>
      <w:r w:rsidR="00E90C3C" w:rsidRPr="00B8547C">
        <w:rPr>
          <w:rFonts w:ascii="GHEA Grapalat" w:hAnsi="GHEA Grapalat" w:cs="Sylfaen"/>
          <w:bCs/>
          <w:lang w:val="hy-AM"/>
        </w:rPr>
        <w:t>վաճառք</w:t>
      </w:r>
      <w:r w:rsidR="00E90C3C" w:rsidRPr="00B8547C">
        <w:rPr>
          <w:rFonts w:ascii="GHEA Grapalat" w:hAnsi="GHEA Grapalat" w:cs="Arial LatArm"/>
          <w:bCs/>
          <w:lang w:val="hy-AM"/>
        </w:rPr>
        <w:t>.</w:t>
      </w:r>
    </w:p>
    <w:p w14:paraId="2CD7AB2C" w14:textId="35816B8C" w:rsidR="00646C12" w:rsidRDefault="00CE2E84" w:rsidP="00CE2E84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</w:t>
      </w:r>
      <w:r w:rsidR="00646C12" w:rsidRPr="00B8547C">
        <w:rPr>
          <w:rFonts w:ascii="GHEA Grapalat" w:hAnsi="GHEA Grapalat" w:cs="Sylfaen"/>
          <w:bCs/>
          <w:lang w:val="hy-AM"/>
        </w:rPr>
        <w:t>ԼՈՏ</w:t>
      </w:r>
      <w:r w:rsidR="00646C12">
        <w:rPr>
          <w:rFonts w:ascii="GHEA Grapalat" w:hAnsi="GHEA Grapalat" w:cs="Arial LatArm"/>
          <w:bCs/>
          <w:lang w:val="hy-AM"/>
        </w:rPr>
        <w:t xml:space="preserve"> </w:t>
      </w:r>
      <w:r w:rsidR="00646C12" w:rsidRPr="00646C12">
        <w:rPr>
          <w:rFonts w:ascii="GHEA Grapalat" w:hAnsi="GHEA Grapalat" w:cs="Arial LatArm"/>
          <w:bCs/>
          <w:lang w:val="hy-AM"/>
        </w:rPr>
        <w:t>1</w:t>
      </w:r>
      <w:r w:rsidR="00646C12" w:rsidRPr="00B8547C">
        <w:rPr>
          <w:rFonts w:ascii="GHEA Grapalat" w:hAnsi="GHEA Grapalat" w:cs="Arial LatArm"/>
          <w:bCs/>
          <w:lang w:val="hy-AM"/>
        </w:rPr>
        <w:t xml:space="preserve"> - </w:t>
      </w:r>
      <w:r w:rsidR="00646C12" w:rsidRPr="00B8547C">
        <w:rPr>
          <w:rFonts w:ascii="GHEA Grapalat" w:hAnsi="GHEA Grapalat" w:cs="Sylfaen"/>
          <w:bCs/>
          <w:lang w:val="hy-AM"/>
        </w:rPr>
        <w:t>Ծածկագիր 09-001-</w:t>
      </w:r>
      <w:r w:rsidR="00B071E6">
        <w:rPr>
          <w:rFonts w:ascii="GHEA Grapalat" w:hAnsi="GHEA Grapalat" w:cs="Sylfaen"/>
          <w:bCs/>
          <w:lang w:val="hy-AM"/>
        </w:rPr>
        <w:t>0238–0088</w:t>
      </w:r>
      <w:r w:rsidR="00646C12">
        <w:rPr>
          <w:rFonts w:ascii="GHEA Grapalat" w:hAnsi="GHEA Grapalat" w:cs="Sylfaen"/>
          <w:bCs/>
          <w:lang w:val="hy-AM"/>
        </w:rPr>
        <w:t xml:space="preserve"> </w:t>
      </w:r>
      <w:r w:rsidR="00646C12" w:rsidRPr="00B8547C">
        <w:rPr>
          <w:rFonts w:ascii="GHEA Grapalat" w:hAnsi="GHEA Grapalat" w:cs="Sylfaen"/>
          <w:bCs/>
          <w:lang w:val="hy-AM"/>
        </w:rPr>
        <w:t xml:space="preserve">Կապան համայնքի Կապան </w:t>
      </w:r>
      <w:r w:rsidR="00646C12" w:rsidRPr="006408D1">
        <w:rPr>
          <w:rFonts w:ascii="GHEA Grapalat" w:hAnsi="GHEA Grapalat" w:cs="Sylfaen"/>
          <w:bCs/>
          <w:lang w:val="hy-AM"/>
        </w:rPr>
        <w:t xml:space="preserve">քաղաքի </w:t>
      </w:r>
      <w:r w:rsidR="00B071E6">
        <w:rPr>
          <w:rFonts w:ascii="GHEA Grapalat" w:hAnsi="GHEA Grapalat" w:cs="Sylfaen"/>
          <w:bCs/>
          <w:lang w:val="hy-AM"/>
        </w:rPr>
        <w:t>Կավարտ թաղամաս 204</w:t>
      </w:r>
      <w:r w:rsidR="009D0235">
        <w:rPr>
          <w:rFonts w:ascii="GHEA Grapalat" w:hAnsi="GHEA Grapalat" w:cs="Sylfaen"/>
          <w:bCs/>
          <w:lang w:val="hy-AM"/>
        </w:rPr>
        <w:t xml:space="preserve"> հողամաս</w:t>
      </w:r>
      <w:r w:rsidR="00646C12" w:rsidRPr="006408D1">
        <w:rPr>
          <w:rFonts w:ascii="GHEA Grapalat" w:hAnsi="GHEA Grapalat" w:cs="Arial LatArm"/>
          <w:bCs/>
          <w:lang w:val="hy-AM"/>
        </w:rPr>
        <w:t xml:space="preserve"> </w:t>
      </w:r>
      <w:r w:rsidR="00646C12" w:rsidRPr="006408D1">
        <w:rPr>
          <w:rFonts w:ascii="GHEA Grapalat" w:hAnsi="GHEA Grapalat" w:cs="Sylfaen"/>
          <w:bCs/>
          <w:lang w:val="hy-AM"/>
        </w:rPr>
        <w:t>հասցեում</w:t>
      </w:r>
      <w:r w:rsidR="00646C12" w:rsidRPr="006408D1">
        <w:rPr>
          <w:rFonts w:ascii="GHEA Grapalat" w:hAnsi="GHEA Grapalat" w:cs="Arial LatArm"/>
          <w:bCs/>
          <w:lang w:val="hy-AM"/>
        </w:rPr>
        <w:t xml:space="preserve"> գ</w:t>
      </w:r>
      <w:r w:rsidR="00646C12"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="00646C12" w:rsidRPr="00B8547C">
        <w:rPr>
          <w:rFonts w:ascii="GHEA Grapalat" w:hAnsi="GHEA Grapalat" w:cs="Sylfaen"/>
          <w:bCs/>
          <w:lang w:val="hy-AM"/>
        </w:rPr>
        <w:t xml:space="preserve"> </w:t>
      </w:r>
      <w:r w:rsidR="00B071E6">
        <w:rPr>
          <w:rFonts w:ascii="GHEA Grapalat" w:hAnsi="GHEA Grapalat" w:cs="Sylfaen"/>
          <w:bCs/>
          <w:lang w:val="hy-AM"/>
        </w:rPr>
        <w:t xml:space="preserve">արդյունաբերական, ընդերքօգտագործման և այլ արտադրական նշանակության օբյեկտների </w:t>
      </w:r>
      <w:r w:rsidR="00646C12" w:rsidRPr="00B8547C">
        <w:rPr>
          <w:rFonts w:ascii="GHEA Grapalat" w:hAnsi="GHEA Grapalat" w:cs="Sylfaen"/>
          <w:bCs/>
          <w:lang w:val="hy-AM"/>
        </w:rPr>
        <w:t>հողերի</w:t>
      </w:r>
      <w:r w:rsidR="00B071E6">
        <w:rPr>
          <w:rFonts w:ascii="GHEA Grapalat" w:hAnsi="GHEA Grapalat" w:cs="Sylfaen"/>
          <w:bCs/>
          <w:lang w:val="hy-AM"/>
        </w:rPr>
        <w:t xml:space="preserve"> «գյուղատնտեսական  արտադրական նշանակության օբյեկտների» գործառնական նշանակության</w:t>
      </w:r>
      <w:r w:rsidR="00646C12" w:rsidRPr="00B8547C">
        <w:rPr>
          <w:rFonts w:ascii="GHEA Grapalat" w:hAnsi="GHEA Grapalat" w:cs="Sylfaen"/>
          <w:bCs/>
          <w:lang w:val="hy-AM"/>
        </w:rPr>
        <w:t xml:space="preserve"> 0.</w:t>
      </w:r>
      <w:r w:rsidR="00646C12">
        <w:rPr>
          <w:rFonts w:ascii="GHEA Grapalat" w:hAnsi="GHEA Grapalat" w:cs="Sylfaen"/>
          <w:bCs/>
          <w:lang w:val="hy-AM"/>
        </w:rPr>
        <w:t>0</w:t>
      </w:r>
      <w:r w:rsidR="00B071E6">
        <w:rPr>
          <w:rFonts w:ascii="GHEA Grapalat" w:hAnsi="GHEA Grapalat" w:cs="Sylfaen"/>
          <w:bCs/>
          <w:lang w:val="hy-AM"/>
        </w:rPr>
        <w:t xml:space="preserve">495 </w:t>
      </w:r>
      <w:r>
        <w:rPr>
          <w:rFonts w:ascii="GHEA Grapalat" w:hAnsi="GHEA Grapalat" w:cs="Sylfaen"/>
          <w:bCs/>
          <w:lang w:val="hy-AM"/>
        </w:rPr>
        <w:t xml:space="preserve">հա հողամաս </w:t>
      </w:r>
      <w:r w:rsidR="00646C12" w:rsidRPr="00B8547C">
        <w:rPr>
          <w:rFonts w:ascii="GHEA Grapalat" w:hAnsi="GHEA Grapalat" w:cs="Sylfaen"/>
          <w:bCs/>
          <w:lang w:val="hy-AM"/>
        </w:rPr>
        <w:t xml:space="preserve">/կառուցապատման տարածքի հարաբերությունը հողամասի մակերեսին </w:t>
      </w:r>
      <w:r w:rsidR="00B071E6">
        <w:rPr>
          <w:rFonts w:ascii="GHEA Grapalat" w:hAnsi="GHEA Grapalat" w:cs="Sylfaen"/>
          <w:bCs/>
          <w:lang w:val="hy-AM"/>
        </w:rPr>
        <w:t>6</w:t>
      </w:r>
      <w:r w:rsidR="002F1119">
        <w:rPr>
          <w:rFonts w:ascii="GHEA Grapalat" w:hAnsi="GHEA Grapalat" w:cs="Sylfaen"/>
          <w:bCs/>
          <w:lang w:val="hy-AM"/>
        </w:rPr>
        <w:t>0</w:t>
      </w:r>
      <w:r>
        <w:rPr>
          <w:rFonts w:ascii="GHEA Grapalat" w:hAnsi="GHEA Grapalat" w:cs="Sylfaen"/>
          <w:bCs/>
          <w:lang w:val="hy-AM"/>
        </w:rPr>
        <w:t xml:space="preserve">%/ </w:t>
      </w:r>
      <w:r w:rsidR="00B071E6">
        <w:rPr>
          <w:rFonts w:ascii="GHEA Grapalat" w:hAnsi="GHEA Grapalat" w:cs="Sylfaen"/>
          <w:bCs/>
          <w:lang w:val="hy-AM"/>
        </w:rPr>
        <w:t>ջերմոցային տնտեսություն հիմն</w:t>
      </w:r>
      <w:r w:rsidR="00646C12" w:rsidRPr="00B8547C">
        <w:rPr>
          <w:rFonts w:ascii="GHEA Grapalat" w:hAnsi="GHEA Grapalat" w:cs="Sylfaen"/>
          <w:bCs/>
          <w:lang w:val="hy-AM"/>
        </w:rPr>
        <w:t xml:space="preserve">ելու նպատակով։ Իրականացվող ծրագրի ժամկետը 10 տարի։ Հողամասի մեկնարկային գին սահմանելով </w:t>
      </w:r>
      <w:r w:rsidR="00B071E6">
        <w:rPr>
          <w:rFonts w:ascii="GHEA Grapalat" w:hAnsi="GHEA Grapalat" w:cs="Sylfaen"/>
          <w:bCs/>
          <w:lang w:val="hy-AM"/>
        </w:rPr>
        <w:t>9066</w:t>
      </w:r>
      <w:r w:rsidR="009D0235">
        <w:rPr>
          <w:rFonts w:ascii="GHEA Grapalat" w:hAnsi="GHEA Grapalat" w:cs="Sylfaen"/>
          <w:bCs/>
          <w:lang w:val="hy-AM"/>
        </w:rPr>
        <w:t>00</w:t>
      </w:r>
      <w:r w:rsidR="00646C12">
        <w:rPr>
          <w:rFonts w:ascii="GHEA Grapalat" w:hAnsi="GHEA Grapalat" w:cs="Sylfaen"/>
          <w:bCs/>
          <w:lang w:val="hy-AM"/>
        </w:rPr>
        <w:t xml:space="preserve"> </w:t>
      </w:r>
      <w:r w:rsidR="00646C12" w:rsidRPr="00B8547C">
        <w:rPr>
          <w:rFonts w:ascii="GHEA Grapalat" w:hAnsi="GHEA Grapalat" w:cs="Sylfaen"/>
          <w:bCs/>
          <w:lang w:val="hy-AM"/>
        </w:rPr>
        <w:t>դրամ:</w:t>
      </w:r>
    </w:p>
    <w:p w14:paraId="6AE48BA2" w14:textId="4107BBA4" w:rsidR="009D0235" w:rsidRPr="00B8547C" w:rsidRDefault="00CE2E84" w:rsidP="00CE2E84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9D0235" w:rsidRPr="00B8547C">
        <w:rPr>
          <w:rFonts w:ascii="GHEA Grapalat" w:hAnsi="GHEA Grapalat" w:cs="Sylfaen"/>
          <w:bCs/>
          <w:lang w:val="hy-AM"/>
        </w:rPr>
        <w:t>ԼՈՏ</w:t>
      </w:r>
      <w:r w:rsidR="009D0235">
        <w:rPr>
          <w:rFonts w:ascii="GHEA Grapalat" w:hAnsi="GHEA Grapalat" w:cs="Arial LatArm"/>
          <w:bCs/>
          <w:lang w:val="hy-AM"/>
        </w:rPr>
        <w:t xml:space="preserve"> 2</w:t>
      </w:r>
      <w:r w:rsidR="009D0235" w:rsidRPr="00B8547C">
        <w:rPr>
          <w:rFonts w:ascii="GHEA Grapalat" w:hAnsi="GHEA Grapalat" w:cs="Arial LatArm"/>
          <w:bCs/>
          <w:lang w:val="hy-AM"/>
        </w:rPr>
        <w:t xml:space="preserve"> - </w:t>
      </w:r>
      <w:r w:rsidR="009D0235" w:rsidRPr="00B8547C">
        <w:rPr>
          <w:rFonts w:ascii="GHEA Grapalat" w:hAnsi="GHEA Grapalat" w:cs="Sylfaen"/>
          <w:bCs/>
          <w:lang w:val="hy-AM"/>
        </w:rPr>
        <w:t>Ծածկագիր 09-001-</w:t>
      </w:r>
      <w:r w:rsidR="00B071E6">
        <w:rPr>
          <w:rFonts w:ascii="GHEA Grapalat" w:hAnsi="GHEA Grapalat" w:cs="Sylfaen"/>
          <w:bCs/>
          <w:lang w:val="hy-AM"/>
        </w:rPr>
        <w:t>0642–0019</w:t>
      </w:r>
      <w:r w:rsidR="009D0235">
        <w:rPr>
          <w:rFonts w:ascii="GHEA Grapalat" w:hAnsi="GHEA Grapalat" w:cs="Sylfaen"/>
          <w:bCs/>
          <w:lang w:val="hy-AM"/>
        </w:rPr>
        <w:t xml:space="preserve"> </w:t>
      </w:r>
      <w:r w:rsidR="009D0235" w:rsidRPr="00B8547C">
        <w:rPr>
          <w:rFonts w:ascii="GHEA Grapalat" w:hAnsi="GHEA Grapalat" w:cs="Sylfaen"/>
          <w:bCs/>
          <w:lang w:val="hy-AM"/>
        </w:rPr>
        <w:t xml:space="preserve">Կապան համայնքի Կապան </w:t>
      </w:r>
      <w:r w:rsidR="009D0235" w:rsidRPr="009D0235">
        <w:rPr>
          <w:rFonts w:ascii="GHEA Grapalat" w:hAnsi="GHEA Grapalat" w:cs="Sylfaen"/>
          <w:bCs/>
          <w:lang w:val="hy-AM"/>
        </w:rPr>
        <w:t xml:space="preserve">քաղաքի </w:t>
      </w:r>
      <w:r w:rsidR="00E36284">
        <w:rPr>
          <w:rFonts w:ascii="GHEA Grapalat" w:hAnsi="GHEA Grapalat" w:cs="Sylfaen"/>
          <w:bCs/>
          <w:lang w:val="hy-AM"/>
        </w:rPr>
        <w:t xml:space="preserve">«Սարահարթ» այգեգործական ընկերության թաղամաս </w:t>
      </w:r>
      <w:r w:rsidR="009D0235">
        <w:rPr>
          <w:rFonts w:ascii="GHEA Grapalat" w:hAnsi="GHEA Grapalat" w:cs="Sylfaen"/>
          <w:bCs/>
          <w:lang w:val="hy-AM"/>
        </w:rPr>
        <w:t>18/</w:t>
      </w:r>
      <w:r w:rsidR="00E36284">
        <w:rPr>
          <w:rFonts w:ascii="GHEA Grapalat" w:hAnsi="GHEA Grapalat" w:cs="Sylfaen"/>
          <w:bCs/>
          <w:lang w:val="hy-AM"/>
        </w:rPr>
        <w:t>1</w:t>
      </w:r>
      <w:r w:rsidR="009D0235">
        <w:rPr>
          <w:rFonts w:ascii="GHEA Grapalat" w:hAnsi="GHEA Grapalat" w:cs="Sylfaen"/>
          <w:bCs/>
          <w:lang w:val="hy-AM"/>
        </w:rPr>
        <w:t xml:space="preserve"> հողամաս</w:t>
      </w:r>
      <w:r w:rsidR="009D0235" w:rsidRPr="006408D1">
        <w:rPr>
          <w:rFonts w:ascii="GHEA Grapalat" w:hAnsi="GHEA Grapalat" w:cs="Arial LatArm"/>
          <w:bCs/>
          <w:lang w:val="hy-AM"/>
        </w:rPr>
        <w:t xml:space="preserve"> </w:t>
      </w:r>
      <w:r w:rsidR="009D0235" w:rsidRPr="006408D1">
        <w:rPr>
          <w:rFonts w:ascii="GHEA Grapalat" w:hAnsi="GHEA Grapalat" w:cs="Sylfaen"/>
          <w:bCs/>
          <w:lang w:val="hy-AM"/>
        </w:rPr>
        <w:t>հասցեում</w:t>
      </w:r>
      <w:r w:rsidR="009D0235" w:rsidRPr="006408D1">
        <w:rPr>
          <w:rFonts w:ascii="GHEA Grapalat" w:hAnsi="GHEA Grapalat" w:cs="Arial LatArm"/>
          <w:bCs/>
          <w:lang w:val="hy-AM"/>
        </w:rPr>
        <w:t xml:space="preserve"> գ</w:t>
      </w:r>
      <w:r w:rsidR="009D0235"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="009D0235" w:rsidRPr="00B8547C">
        <w:rPr>
          <w:rFonts w:ascii="GHEA Grapalat" w:hAnsi="GHEA Grapalat" w:cs="Sylfaen"/>
          <w:bCs/>
          <w:lang w:val="hy-AM"/>
        </w:rPr>
        <w:t xml:space="preserve"> բնակավայրերի նշանակության </w:t>
      </w:r>
      <w:r w:rsidR="00E36284">
        <w:rPr>
          <w:rFonts w:ascii="GHEA Grapalat" w:hAnsi="GHEA Grapalat" w:cs="Sylfaen"/>
          <w:bCs/>
          <w:lang w:val="hy-AM"/>
        </w:rPr>
        <w:t>բնակելի</w:t>
      </w:r>
      <w:r w:rsidR="009D0235" w:rsidRPr="00B8547C">
        <w:rPr>
          <w:rFonts w:ascii="GHEA Grapalat" w:hAnsi="GHEA Grapalat" w:cs="Sylfaen"/>
          <w:bCs/>
          <w:lang w:val="hy-AM"/>
        </w:rPr>
        <w:t xml:space="preserve"> կառուցապատման հողերից 0.</w:t>
      </w:r>
      <w:r w:rsidR="009D0235">
        <w:rPr>
          <w:rFonts w:ascii="GHEA Grapalat" w:hAnsi="GHEA Grapalat" w:cs="Sylfaen"/>
          <w:bCs/>
          <w:lang w:val="hy-AM"/>
        </w:rPr>
        <w:t>0</w:t>
      </w:r>
      <w:r w:rsidR="00E36284">
        <w:rPr>
          <w:rFonts w:ascii="GHEA Grapalat" w:hAnsi="GHEA Grapalat" w:cs="Sylfaen"/>
          <w:bCs/>
          <w:lang w:val="hy-AM"/>
        </w:rPr>
        <w:t xml:space="preserve">4886 </w:t>
      </w:r>
      <w:r>
        <w:rPr>
          <w:rFonts w:ascii="GHEA Grapalat" w:hAnsi="GHEA Grapalat" w:cs="Sylfaen"/>
          <w:bCs/>
          <w:lang w:val="hy-AM"/>
        </w:rPr>
        <w:t xml:space="preserve">հա հողամաս </w:t>
      </w:r>
      <w:r w:rsidR="009D0235" w:rsidRPr="00B8547C">
        <w:rPr>
          <w:rFonts w:ascii="GHEA Grapalat" w:hAnsi="GHEA Grapalat" w:cs="Sylfaen"/>
          <w:bCs/>
          <w:lang w:val="hy-AM"/>
        </w:rPr>
        <w:t xml:space="preserve">/կառուցապատման տարածքի հարաբերությունը հողամասի մակերեսին </w:t>
      </w:r>
      <w:r w:rsidR="009D0235">
        <w:rPr>
          <w:rFonts w:ascii="GHEA Grapalat" w:hAnsi="GHEA Grapalat" w:cs="Sylfaen"/>
          <w:bCs/>
          <w:lang w:val="hy-AM"/>
        </w:rPr>
        <w:t>40</w:t>
      </w:r>
      <w:r w:rsidR="009D0235" w:rsidRPr="00B8547C">
        <w:rPr>
          <w:rFonts w:ascii="GHEA Grapalat" w:hAnsi="GHEA Grapalat" w:cs="Sylfaen"/>
          <w:bCs/>
          <w:lang w:val="hy-AM"/>
        </w:rPr>
        <w:t xml:space="preserve">%/ </w:t>
      </w:r>
      <w:r w:rsidR="00E36284">
        <w:rPr>
          <w:rFonts w:ascii="GHEA Grapalat" w:hAnsi="GHEA Grapalat" w:cs="Sylfaen"/>
          <w:bCs/>
          <w:lang w:val="hy-AM"/>
        </w:rPr>
        <w:t>բնակելի տուն</w:t>
      </w:r>
      <w:r w:rsidR="009D0235" w:rsidRPr="00B8547C">
        <w:rPr>
          <w:rFonts w:ascii="GHEA Grapalat" w:hAnsi="GHEA Grapalat" w:cs="Sylfaen"/>
          <w:bCs/>
          <w:lang w:val="hy-AM"/>
        </w:rPr>
        <w:t xml:space="preserve"> կառուցելու նպատակով։ Իրականացվող ծրագրի ժամկետը 10 տարի։ Հողամասի մեկնարկային գին սահմանելով </w:t>
      </w:r>
      <w:r w:rsidR="00E36284">
        <w:rPr>
          <w:rFonts w:ascii="GHEA Grapalat" w:hAnsi="GHEA Grapalat" w:cs="Sylfaen"/>
          <w:bCs/>
          <w:lang w:val="hy-AM"/>
        </w:rPr>
        <w:t>3200</w:t>
      </w:r>
      <w:r w:rsidR="009D0235">
        <w:rPr>
          <w:rFonts w:ascii="GHEA Grapalat" w:hAnsi="GHEA Grapalat" w:cs="Sylfaen"/>
          <w:bCs/>
          <w:lang w:val="hy-AM"/>
        </w:rPr>
        <w:t xml:space="preserve">000 </w:t>
      </w:r>
      <w:r w:rsidR="009D0235" w:rsidRPr="00B8547C">
        <w:rPr>
          <w:rFonts w:ascii="GHEA Grapalat" w:hAnsi="GHEA Grapalat" w:cs="Sylfaen"/>
          <w:bCs/>
          <w:lang w:val="hy-AM"/>
        </w:rPr>
        <w:t>դրամ:</w:t>
      </w:r>
    </w:p>
    <w:p w14:paraId="68CE6EF4" w14:textId="60B65DFD" w:rsidR="00E90C3C" w:rsidRPr="00B8547C" w:rsidRDefault="00CE2E84" w:rsidP="00CE2E8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E90C3C" w:rsidRPr="00B8547C">
        <w:rPr>
          <w:rFonts w:ascii="GHEA Grapalat" w:hAnsi="GHEA Grapalat" w:cs="Sylfaen"/>
          <w:bCs/>
          <w:lang w:val="hy-AM"/>
        </w:rPr>
        <w:t>Աճուրդը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տեղի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կունենա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bookmarkStart w:id="1" w:name="_Hlk202879102"/>
      <w:r w:rsidR="00286470"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="00286470" w:rsidRPr="00B8547C">
        <w:rPr>
          <w:rFonts w:ascii="GHEA Grapalat" w:hAnsi="GHEA Grapalat" w:cs="Sylfaen"/>
          <w:bCs/>
          <w:lang w:val="hy-AM"/>
        </w:rPr>
        <w:t>թ</w:t>
      </w:r>
      <w:r w:rsidR="00286470" w:rsidRPr="00B8547C">
        <w:rPr>
          <w:rFonts w:ascii="GHEA Grapalat" w:hAnsi="GHEA Grapalat" w:cs="Arial LatArm"/>
          <w:bCs/>
          <w:lang w:val="hy-AM"/>
        </w:rPr>
        <w:t>.</w:t>
      </w:r>
      <w:r w:rsidR="00286470">
        <w:rPr>
          <w:rFonts w:ascii="GHEA Grapalat" w:hAnsi="GHEA Grapalat" w:cs="Arial LatArm"/>
          <w:bCs/>
          <w:lang w:val="hy-AM"/>
        </w:rPr>
        <w:t xml:space="preserve"> </w:t>
      </w:r>
      <w:bookmarkStart w:id="2" w:name="_Hlk187763063"/>
      <w:r w:rsidR="00E36284">
        <w:rPr>
          <w:rFonts w:ascii="GHEA Grapalat" w:hAnsi="GHEA Grapalat" w:cs="Arial LatArm"/>
          <w:bCs/>
          <w:lang w:val="hy-AM"/>
        </w:rPr>
        <w:t>մարտի 23</w:t>
      </w:r>
      <w:r w:rsidR="00735559" w:rsidRPr="00735559">
        <w:rPr>
          <w:rFonts w:ascii="GHEA Grapalat" w:hAnsi="GHEA Grapalat" w:cs="Arial LatArm"/>
          <w:bCs/>
          <w:lang w:val="hy-AM"/>
        </w:rPr>
        <w:t>-</w:t>
      </w:r>
      <w:r w:rsidR="00286470" w:rsidRPr="00536F2F">
        <w:rPr>
          <w:rFonts w:ascii="GHEA Grapalat" w:hAnsi="GHEA Grapalat" w:cs="Arial LatArm"/>
          <w:bCs/>
          <w:color w:val="FF0000"/>
          <w:lang w:val="hy-AM"/>
        </w:rPr>
        <w:t>-</w:t>
      </w:r>
      <w:r w:rsidR="00286470" w:rsidRPr="00B8547C">
        <w:rPr>
          <w:rFonts w:ascii="GHEA Grapalat" w:hAnsi="GHEA Grapalat" w:cs="Sylfaen"/>
          <w:bCs/>
          <w:lang w:val="hy-AM"/>
        </w:rPr>
        <w:t>ին</w:t>
      </w:r>
      <w:r w:rsidR="00286470" w:rsidRPr="00B8547C">
        <w:rPr>
          <w:rFonts w:ascii="GHEA Grapalat" w:hAnsi="GHEA Grapalat" w:cs="Arial LatArm"/>
          <w:bCs/>
          <w:lang w:val="hy-AM"/>
        </w:rPr>
        <w:t xml:space="preserve"> </w:t>
      </w:r>
      <w:bookmarkEnd w:id="1"/>
      <w:bookmarkEnd w:id="2"/>
      <w:r w:rsidR="00E90C3C" w:rsidRPr="00B8547C">
        <w:rPr>
          <w:rFonts w:ascii="GHEA Grapalat" w:hAnsi="GHEA Grapalat" w:cs="Sylfaen"/>
          <w:bCs/>
          <w:lang w:val="hy-AM"/>
        </w:rPr>
        <w:t>ժամը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10:</w:t>
      </w:r>
      <w:r w:rsidR="000F42EB">
        <w:rPr>
          <w:rFonts w:ascii="GHEA Grapalat" w:hAnsi="GHEA Grapalat" w:cs="Arial LatArm"/>
          <w:bCs/>
          <w:lang w:val="hy-AM"/>
        </w:rPr>
        <w:t>0</w:t>
      </w:r>
      <w:r w:rsidR="00E90C3C" w:rsidRPr="00B8547C">
        <w:rPr>
          <w:rFonts w:ascii="GHEA Grapalat" w:hAnsi="GHEA Grapalat" w:cs="Arial LatArm"/>
          <w:bCs/>
          <w:lang w:val="hy-AM"/>
        </w:rPr>
        <w:t>0-</w:t>
      </w:r>
      <w:r w:rsidR="00E90C3C" w:rsidRPr="00B8547C">
        <w:rPr>
          <w:rFonts w:ascii="GHEA Grapalat" w:hAnsi="GHEA Grapalat" w:cs="Sylfaen"/>
          <w:bCs/>
          <w:lang w:val="hy-AM"/>
        </w:rPr>
        <w:t>ին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Կապանի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մ</w:t>
      </w:r>
      <w:r w:rsidR="00E90C3C" w:rsidRPr="00B8547C">
        <w:rPr>
          <w:rFonts w:ascii="GHEA Grapalat" w:hAnsi="GHEA Grapalat" w:cs="Sylfaen"/>
          <w:bCs/>
          <w:lang w:val="hy-AM"/>
        </w:rPr>
        <w:t>շակույթի կենտրոնի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 </w:t>
      </w:r>
      <w:r w:rsidR="00E90C3C" w:rsidRPr="00B8547C">
        <w:rPr>
          <w:rFonts w:ascii="GHEA Grapalat" w:hAnsi="GHEA Grapalat" w:cs="Sylfaen"/>
          <w:bCs/>
          <w:lang w:val="hy-AM"/>
        </w:rPr>
        <w:t>շենքում</w:t>
      </w:r>
      <w:r w:rsidR="00E90C3C" w:rsidRPr="00B8547C">
        <w:rPr>
          <w:rFonts w:ascii="GHEA Grapalat" w:hAnsi="GHEA Grapalat" w:cs="Arial LatArm"/>
          <w:bCs/>
          <w:lang w:val="hy-AM"/>
        </w:rPr>
        <w:t xml:space="preserve"> /ք</w:t>
      </w:r>
      <w:r w:rsidR="00E90C3C" w:rsidRPr="00B8547C">
        <w:rPr>
          <w:rFonts w:ascii="Cambria Math" w:hAnsi="Cambria Math" w:cs="Cambria Math"/>
          <w:bCs/>
          <w:lang w:val="hy-AM"/>
        </w:rPr>
        <w:t>․</w:t>
      </w:r>
      <w:r w:rsidR="00E90C3C" w:rsidRPr="00B8547C">
        <w:rPr>
          <w:rFonts w:ascii="GHEA Grapalat" w:hAnsi="GHEA Grapalat" w:cs="GHEA Grapalat"/>
          <w:bCs/>
          <w:lang w:val="hy-AM"/>
        </w:rPr>
        <w:t>Կապան</w:t>
      </w:r>
      <w:r>
        <w:rPr>
          <w:rFonts w:ascii="GHEA Grapalat" w:hAnsi="GHEA Grapalat" w:cs="GHEA Grapalat"/>
          <w:bCs/>
          <w:lang w:val="hy-AM"/>
        </w:rPr>
        <w:t>,</w:t>
      </w:r>
      <w:r w:rsidR="00E90C3C" w:rsidRPr="00B8547C">
        <w:rPr>
          <w:rFonts w:ascii="Cambria Math" w:hAnsi="Cambria Math" w:cs="Arial LatArm"/>
          <w:bCs/>
          <w:lang w:val="hy-AM"/>
        </w:rPr>
        <w:t xml:space="preserve"> </w:t>
      </w:r>
      <w:r w:rsidR="00E90C3C" w:rsidRPr="00B8547C">
        <w:rPr>
          <w:rFonts w:ascii="GHEA Grapalat" w:hAnsi="GHEA Grapalat" w:cs="Sylfaen"/>
          <w:bCs/>
          <w:lang w:val="hy-AM"/>
        </w:rPr>
        <w:t>Չարենցի 1</w:t>
      </w:r>
      <w:r w:rsidR="00E90C3C" w:rsidRPr="00B8547C">
        <w:rPr>
          <w:rFonts w:ascii="GHEA Grapalat" w:hAnsi="GHEA Grapalat" w:cs="Arial LatArm"/>
          <w:bCs/>
          <w:lang w:val="hy-AM"/>
        </w:rPr>
        <w:t>/:</w:t>
      </w:r>
    </w:p>
    <w:p w14:paraId="52837AC7" w14:textId="77777777" w:rsidR="00E90C3C" w:rsidRPr="008E58B3" w:rsidRDefault="00E90C3C" w:rsidP="00CE2E8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մասնակցելու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անհրաժեշտ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ներկայացնել</w:t>
      </w:r>
      <w:r w:rsidRPr="00B8547C">
        <w:rPr>
          <w:rFonts w:ascii="GHEA Grapalat" w:hAnsi="GHEA Grapalat" w:cs="Arial LatArm"/>
          <w:bCs/>
          <w:lang w:val="hy-AM"/>
        </w:rPr>
        <w:t xml:space="preserve">. </w:t>
      </w:r>
      <w:r w:rsidRPr="00B8547C">
        <w:rPr>
          <w:rFonts w:ascii="GHEA Grapalat" w:hAnsi="GHEA Grapalat" w:cs="Sylfaen"/>
          <w:bCs/>
          <w:lang w:val="hy-AM"/>
        </w:rPr>
        <w:t>ա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հայտ</w:t>
      </w:r>
      <w:r w:rsidRPr="00B8547C">
        <w:rPr>
          <w:rFonts w:ascii="GHEA Grapalat" w:hAnsi="GHEA Grapalat" w:cs="Arial LatArm"/>
          <w:bCs/>
          <w:lang w:val="hy-AM"/>
        </w:rPr>
        <w:t xml:space="preserve">, </w:t>
      </w:r>
      <w:r w:rsidRPr="00B8547C">
        <w:rPr>
          <w:rFonts w:ascii="GHEA Grapalat" w:hAnsi="GHEA Grapalat" w:cs="Sylfaen"/>
          <w:bCs/>
          <w:lang w:val="hy-AM"/>
        </w:rPr>
        <w:t>բ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մասնակցության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Աճուրդի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50%-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>
        <w:rPr>
          <w:rFonts w:ascii="GHEA Grapalat" w:hAnsi="GHEA Grapalat" w:cs="Arial LatArm"/>
          <w:bCs/>
          <w:lang w:val="hy-AM"/>
        </w:rPr>
        <w:t>Հայտերի ընդունումը և մասնակիցների գրանցումը դադարեցվում են աճուրդի անցկացման օրվանից երեք աշխատանքային օր առաջ։</w:t>
      </w:r>
    </w:p>
    <w:p w14:paraId="190A12F7" w14:textId="4F40A3D4" w:rsidR="00E90C3C" w:rsidRPr="00F70F23" w:rsidRDefault="00CE2E84" w:rsidP="00CE2E8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E90C3C">
        <w:rPr>
          <w:rFonts w:ascii="GHEA Grapalat" w:hAnsi="GHEA Grapalat" w:cs="Sylfaen"/>
          <w:bCs/>
          <w:lang w:val="hy-AM"/>
        </w:rPr>
        <w:t>Աճուրդային քայլը կազմում է հողամասի մեկնարկային գնի 5</w:t>
      </w:r>
      <w:r w:rsidR="00E90C3C" w:rsidRPr="00A264F7">
        <w:rPr>
          <w:rFonts w:ascii="GHEA Grapalat" w:hAnsi="GHEA Grapalat" w:cs="Sylfaen"/>
          <w:bCs/>
          <w:color w:val="000000"/>
          <w:lang w:val="hy-AM"/>
        </w:rPr>
        <w:t>%</w:t>
      </w:r>
      <w:r w:rsidR="00E90C3C"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="00E90C3C" w:rsidRPr="00A264F7">
        <w:rPr>
          <w:rFonts w:ascii="GHEA Grapalat" w:hAnsi="GHEA Grapalat" w:cs="Sylfaen"/>
          <w:bCs/>
          <w:lang w:val="hy-AM"/>
        </w:rPr>
        <w:t>Վերջին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ամենաբարձր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գ</w:t>
      </w:r>
      <w:r w:rsidR="00E90C3C" w:rsidRPr="00A264F7">
        <w:rPr>
          <w:rFonts w:ascii="GHEA Grapalat" w:hAnsi="GHEA Grapalat" w:cs="Sylfaen"/>
          <w:bCs/>
          <w:lang w:val="hy-AM"/>
        </w:rPr>
        <w:t>նային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հայտ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ներկայացրած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մասնակիցը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համարվում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է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աճուրդում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հաղթած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մասնակից</w:t>
      </w:r>
      <w:r w:rsidR="00145FCD">
        <w:rPr>
          <w:rFonts w:ascii="GHEA Grapalat" w:hAnsi="GHEA Grapalat" w:cs="Sylfaen"/>
          <w:bCs/>
          <w:lang w:val="hy-AM"/>
        </w:rPr>
        <w:t>ը</w:t>
      </w:r>
      <w:r>
        <w:rPr>
          <w:rFonts w:ascii="GHEA Grapalat" w:hAnsi="GHEA Grapalat" w:cs="Arial LatArm"/>
          <w:bCs/>
          <w:lang w:val="hy-AM"/>
        </w:rPr>
        <w:t xml:space="preserve">, </w:t>
      </w:r>
      <w:r w:rsidR="00E90C3C" w:rsidRPr="00A264F7">
        <w:rPr>
          <w:rFonts w:ascii="GHEA Grapalat" w:hAnsi="GHEA Grapalat" w:cs="Sylfaen"/>
          <w:bCs/>
          <w:lang w:val="hy-AM"/>
        </w:rPr>
        <w:t>որ</w:t>
      </w:r>
      <w:r w:rsidR="00145FCD">
        <w:rPr>
          <w:rFonts w:ascii="GHEA Grapalat" w:hAnsi="GHEA Grapalat" w:cs="Sylfaen"/>
          <w:bCs/>
          <w:lang w:val="hy-AM"/>
        </w:rPr>
        <w:t>ն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արձանա</w:t>
      </w:r>
      <w:r w:rsidR="00E90C3C" w:rsidRPr="00A264F7">
        <w:rPr>
          <w:rFonts w:ascii="GHEA Grapalat" w:hAnsi="GHEA Grapalat" w:cs="Arial LatArm"/>
          <w:bCs/>
          <w:lang w:val="hy-AM"/>
        </w:rPr>
        <w:t>գ</w:t>
      </w:r>
      <w:r w:rsidR="00E90C3C" w:rsidRPr="00A264F7">
        <w:rPr>
          <w:rFonts w:ascii="GHEA Grapalat" w:hAnsi="GHEA Grapalat" w:cs="Sylfaen"/>
          <w:bCs/>
          <w:lang w:val="hy-AM"/>
        </w:rPr>
        <w:t>րությունը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ստորա</w:t>
      </w:r>
      <w:r w:rsidR="00E90C3C" w:rsidRPr="00A264F7">
        <w:rPr>
          <w:rFonts w:ascii="GHEA Grapalat" w:hAnsi="GHEA Grapalat" w:cs="Arial LatArm"/>
          <w:bCs/>
          <w:lang w:val="hy-AM"/>
        </w:rPr>
        <w:t>գ</w:t>
      </w:r>
      <w:r w:rsidR="00E90C3C" w:rsidRPr="00A264F7">
        <w:rPr>
          <w:rFonts w:ascii="GHEA Grapalat" w:hAnsi="GHEA Grapalat" w:cs="Sylfaen"/>
          <w:bCs/>
          <w:lang w:val="hy-AM"/>
        </w:rPr>
        <w:t>րելու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օրվանից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10 </w:t>
      </w:r>
      <w:r w:rsidR="00E90C3C" w:rsidRPr="00A264F7">
        <w:rPr>
          <w:rFonts w:ascii="GHEA Grapalat" w:hAnsi="GHEA Grapalat" w:cs="Sylfaen"/>
          <w:bCs/>
          <w:lang w:val="hy-AM"/>
        </w:rPr>
        <w:t>օրվա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ընթացքում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պարտավոր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է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վճարել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</w:t>
      </w:r>
      <w:r w:rsidR="00E90C3C" w:rsidRPr="00A264F7">
        <w:rPr>
          <w:rFonts w:ascii="GHEA Grapalat" w:hAnsi="GHEA Grapalat" w:cs="Sylfaen"/>
          <w:bCs/>
          <w:lang w:val="hy-AM"/>
        </w:rPr>
        <w:t>լոտի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 գ</w:t>
      </w:r>
      <w:r w:rsidR="00E90C3C" w:rsidRPr="00A264F7">
        <w:rPr>
          <w:rFonts w:ascii="GHEA Grapalat" w:hAnsi="GHEA Grapalat" w:cs="Sylfaen"/>
          <w:bCs/>
          <w:lang w:val="hy-AM"/>
        </w:rPr>
        <w:t>ինը</w:t>
      </w:r>
      <w:r w:rsidR="00E90C3C" w:rsidRPr="00A264F7">
        <w:rPr>
          <w:rFonts w:ascii="GHEA Grapalat" w:hAnsi="GHEA Grapalat" w:cs="Arial LatArm"/>
          <w:bCs/>
          <w:lang w:val="hy-AM"/>
        </w:rPr>
        <w:t xml:space="preserve">: </w:t>
      </w:r>
      <w:r w:rsidR="00E90C3C" w:rsidRPr="00F70F23">
        <w:rPr>
          <w:rFonts w:ascii="GHEA Grapalat" w:hAnsi="GHEA Grapalat" w:cs="Arial LatArm"/>
          <w:bCs/>
          <w:lang w:val="hy-AM"/>
        </w:rPr>
        <w:t>Հողամաս</w:t>
      </w:r>
      <w:r w:rsidR="00E90C3C">
        <w:rPr>
          <w:rFonts w:ascii="GHEA Grapalat" w:hAnsi="GHEA Grapalat" w:cs="Arial LatArm"/>
          <w:bCs/>
          <w:lang w:val="hy-AM"/>
        </w:rPr>
        <w:t>եր</w:t>
      </w:r>
      <w:r w:rsidR="00E90C3C" w:rsidRPr="00F70F23">
        <w:rPr>
          <w:rFonts w:ascii="GHEA Grapalat" w:hAnsi="GHEA Grapalat" w:cs="Arial LatArm"/>
          <w:bCs/>
          <w:lang w:val="hy-AM"/>
        </w:rPr>
        <w:t>ի նկատմ</w:t>
      </w:r>
      <w:r w:rsidR="00202AE0">
        <w:rPr>
          <w:rFonts w:ascii="GHEA Grapalat" w:hAnsi="GHEA Grapalat" w:cs="Arial LatArm"/>
          <w:bCs/>
          <w:lang w:val="hy-AM"/>
        </w:rPr>
        <w:t>ամ</w:t>
      </w:r>
      <w:r w:rsidR="00E90C3C"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p w14:paraId="32864C12" w14:textId="7DD9CB96" w:rsidR="00E90C3C" w:rsidRDefault="00CE2E84" w:rsidP="00CE2E8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E90C3C" w:rsidRPr="008E58B3">
        <w:rPr>
          <w:rFonts w:ascii="GHEA Grapalat" w:hAnsi="GHEA Grapalat" w:cs="Sylfaen"/>
          <w:bCs/>
          <w:lang w:val="hy-AM"/>
        </w:rPr>
        <w:t>Աճուրդի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կանոնակար</w:t>
      </w:r>
      <w:r w:rsidR="00E90C3C" w:rsidRPr="008E58B3">
        <w:rPr>
          <w:rFonts w:ascii="GHEA Grapalat" w:hAnsi="GHEA Grapalat" w:cs="Arial LatArm"/>
          <w:bCs/>
          <w:lang w:val="hy-AM"/>
        </w:rPr>
        <w:t>գ</w:t>
      </w:r>
      <w:r w:rsidR="00E90C3C" w:rsidRPr="008E58B3">
        <w:rPr>
          <w:rFonts w:ascii="GHEA Grapalat" w:hAnsi="GHEA Grapalat" w:cs="Sylfaen"/>
          <w:bCs/>
          <w:lang w:val="hy-AM"/>
        </w:rPr>
        <w:t>ին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և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վաճառվելիք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լոտերին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մասնակիցները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կարող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են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ծանոթանալ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 </w:t>
      </w:r>
      <w:r w:rsidR="00E90C3C" w:rsidRPr="008E58B3">
        <w:rPr>
          <w:rFonts w:ascii="GHEA Grapalat" w:hAnsi="GHEA Grapalat" w:cs="Sylfaen"/>
          <w:bCs/>
          <w:lang w:val="hy-AM"/>
        </w:rPr>
        <w:t>մինչև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աճուրդի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 </w:t>
      </w:r>
      <w:r w:rsidR="00E90C3C" w:rsidRPr="008E58B3">
        <w:rPr>
          <w:rFonts w:ascii="GHEA Grapalat" w:hAnsi="GHEA Grapalat" w:cs="Sylfaen"/>
          <w:bCs/>
          <w:lang w:val="hy-AM"/>
        </w:rPr>
        <w:t>բացման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նախորդ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օրը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՝ </w:t>
      </w:r>
      <w:r w:rsidR="00E90C3C" w:rsidRPr="008E58B3">
        <w:rPr>
          <w:rFonts w:ascii="GHEA Grapalat" w:hAnsi="GHEA Grapalat" w:cs="Sylfaen"/>
          <w:bCs/>
          <w:lang w:val="hy-AM"/>
        </w:rPr>
        <w:t>յուրաքանչյուր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երկուշաբթի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, </w:t>
      </w:r>
      <w:r w:rsidR="00E90C3C" w:rsidRPr="008E58B3">
        <w:rPr>
          <w:rFonts w:ascii="GHEA Grapalat" w:hAnsi="GHEA Grapalat" w:cs="Sylfaen"/>
          <w:bCs/>
          <w:lang w:val="hy-AM"/>
        </w:rPr>
        <w:t>չորեքշաբթի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և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ուրբաթ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օրերին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՝ </w:t>
      </w:r>
      <w:r w:rsidR="00E90C3C" w:rsidRPr="008E58B3">
        <w:rPr>
          <w:rFonts w:ascii="GHEA Grapalat" w:hAnsi="GHEA Grapalat" w:cs="Sylfaen"/>
          <w:bCs/>
          <w:lang w:val="hy-AM"/>
        </w:rPr>
        <w:t>ժամը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9:00-17:00 </w:t>
      </w:r>
      <w:r w:rsidR="00E90C3C" w:rsidRPr="008E58B3">
        <w:rPr>
          <w:rFonts w:ascii="GHEA Grapalat" w:hAnsi="GHEA Grapalat" w:cs="Sylfaen"/>
          <w:bCs/>
          <w:lang w:val="hy-AM"/>
        </w:rPr>
        <w:t>ընկած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ժամանակահատվածում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/</w:t>
      </w:r>
      <w:r w:rsidR="00E90C3C" w:rsidRPr="008E58B3">
        <w:rPr>
          <w:rFonts w:ascii="GHEA Grapalat" w:hAnsi="GHEA Grapalat" w:cs="Sylfaen"/>
          <w:bCs/>
          <w:lang w:val="hy-AM"/>
        </w:rPr>
        <w:t>բացառությամբ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13:00-14:00 </w:t>
      </w:r>
      <w:r w:rsidR="00E90C3C" w:rsidRPr="008E58B3">
        <w:rPr>
          <w:rFonts w:ascii="GHEA Grapalat" w:hAnsi="GHEA Grapalat" w:cs="Sylfaen"/>
          <w:bCs/>
          <w:lang w:val="hy-AM"/>
        </w:rPr>
        <w:t>ընկած</w:t>
      </w:r>
      <w:r w:rsidR="00E90C3C" w:rsidRPr="008E58B3">
        <w:rPr>
          <w:rFonts w:ascii="GHEA Grapalat" w:hAnsi="GHEA Grapalat" w:cs="Arial LatArm"/>
          <w:bCs/>
          <w:lang w:val="hy-AM"/>
        </w:rPr>
        <w:t xml:space="preserve"> </w:t>
      </w:r>
      <w:r w:rsidR="00E90C3C" w:rsidRPr="008E58B3">
        <w:rPr>
          <w:rFonts w:ascii="GHEA Grapalat" w:hAnsi="GHEA Grapalat" w:cs="Sylfaen"/>
          <w:bCs/>
          <w:lang w:val="hy-AM"/>
        </w:rPr>
        <w:t>ժամանակահատվածը</w:t>
      </w:r>
      <w:r w:rsidR="00E90C3C" w:rsidRPr="008E58B3">
        <w:rPr>
          <w:rFonts w:ascii="GHEA Grapalat" w:hAnsi="GHEA Grapalat" w:cs="Arial LatArm"/>
          <w:bCs/>
          <w:lang w:val="hy-AM"/>
        </w:rPr>
        <w:t>/:</w:t>
      </w:r>
    </w:p>
    <w:p w14:paraId="5798DEC0" w14:textId="276435F3" w:rsidR="0028545B" w:rsidRPr="00F70F23" w:rsidRDefault="00CE2E84" w:rsidP="00CE2E8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28545B" w:rsidRPr="00F70F23">
        <w:rPr>
          <w:rFonts w:ascii="GHEA Grapalat" w:hAnsi="GHEA Grapalat" w:cs="Sylfaen"/>
          <w:bCs/>
          <w:lang w:val="hy-AM"/>
        </w:rPr>
        <w:t>Տեղեկությունների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համար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դիմել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Կապան համայնքի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աճուրդային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և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մրցութային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հանձնաժողով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, </w:t>
      </w:r>
      <w:r w:rsidR="0028545B" w:rsidRPr="00F70F23">
        <w:rPr>
          <w:rFonts w:ascii="GHEA Grapalat" w:hAnsi="GHEA Grapalat" w:cs="Sylfaen"/>
          <w:bCs/>
          <w:lang w:val="hy-AM"/>
        </w:rPr>
        <w:t>հեռախոս +374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93090701: </w:t>
      </w:r>
    </w:p>
    <w:p w14:paraId="1EA64943" w14:textId="77777777" w:rsidR="0028545B" w:rsidRPr="00F70F23" w:rsidRDefault="0028545B" w:rsidP="00CE2E8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</w:p>
    <w:p w14:paraId="6C555D30" w14:textId="77777777" w:rsidR="00E459AB" w:rsidRPr="00F70F23" w:rsidRDefault="00E459AB" w:rsidP="00CE2E84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sectPr w:rsidR="00E459AB" w:rsidRPr="00F70F23" w:rsidSect="00CE2E84">
      <w:pgSz w:w="11906" w:h="16838"/>
      <w:pgMar w:top="28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6E"/>
    <w:rsid w:val="00012D66"/>
    <w:rsid w:val="00041567"/>
    <w:rsid w:val="00060B6A"/>
    <w:rsid w:val="0007010D"/>
    <w:rsid w:val="000A09D3"/>
    <w:rsid w:val="000C7A59"/>
    <w:rsid w:val="000F366A"/>
    <w:rsid w:val="000F42EB"/>
    <w:rsid w:val="001019A4"/>
    <w:rsid w:val="00107C05"/>
    <w:rsid w:val="00113102"/>
    <w:rsid w:val="00114B9C"/>
    <w:rsid w:val="00133978"/>
    <w:rsid w:val="00145FCD"/>
    <w:rsid w:val="001564A3"/>
    <w:rsid w:val="0015705B"/>
    <w:rsid w:val="0016310A"/>
    <w:rsid w:val="00173DBF"/>
    <w:rsid w:val="001762FC"/>
    <w:rsid w:val="001843B2"/>
    <w:rsid w:val="001846DE"/>
    <w:rsid w:val="00194829"/>
    <w:rsid w:val="001A49E4"/>
    <w:rsid w:val="001B79FA"/>
    <w:rsid w:val="001C636F"/>
    <w:rsid w:val="001D3420"/>
    <w:rsid w:val="001F1B65"/>
    <w:rsid w:val="00202AE0"/>
    <w:rsid w:val="00213DAB"/>
    <w:rsid w:val="00217F59"/>
    <w:rsid w:val="002239BC"/>
    <w:rsid w:val="002256E8"/>
    <w:rsid w:val="00230369"/>
    <w:rsid w:val="00246A7C"/>
    <w:rsid w:val="002704D5"/>
    <w:rsid w:val="00274B50"/>
    <w:rsid w:val="00274BC6"/>
    <w:rsid w:val="00282E7B"/>
    <w:rsid w:val="0028427F"/>
    <w:rsid w:val="0028545B"/>
    <w:rsid w:val="00286470"/>
    <w:rsid w:val="002B4377"/>
    <w:rsid w:val="002B742A"/>
    <w:rsid w:val="002C2CEB"/>
    <w:rsid w:val="002F1119"/>
    <w:rsid w:val="002F528F"/>
    <w:rsid w:val="00302D0A"/>
    <w:rsid w:val="00317450"/>
    <w:rsid w:val="00322231"/>
    <w:rsid w:val="00333B79"/>
    <w:rsid w:val="003343AF"/>
    <w:rsid w:val="0034560F"/>
    <w:rsid w:val="003556CD"/>
    <w:rsid w:val="003607EE"/>
    <w:rsid w:val="00363216"/>
    <w:rsid w:val="00363755"/>
    <w:rsid w:val="0036614A"/>
    <w:rsid w:val="00377AC7"/>
    <w:rsid w:val="00382010"/>
    <w:rsid w:val="003A33AD"/>
    <w:rsid w:val="003F3A2D"/>
    <w:rsid w:val="00405A7C"/>
    <w:rsid w:val="00405A9E"/>
    <w:rsid w:val="00420D4B"/>
    <w:rsid w:val="004251B8"/>
    <w:rsid w:val="004346FE"/>
    <w:rsid w:val="00455D93"/>
    <w:rsid w:val="004639ED"/>
    <w:rsid w:val="004662FC"/>
    <w:rsid w:val="0047511E"/>
    <w:rsid w:val="00485E02"/>
    <w:rsid w:val="00494D25"/>
    <w:rsid w:val="004A24E6"/>
    <w:rsid w:val="004B38B6"/>
    <w:rsid w:val="004B3A88"/>
    <w:rsid w:val="004C2BE4"/>
    <w:rsid w:val="004D41CB"/>
    <w:rsid w:val="004E40FE"/>
    <w:rsid w:val="004E7F30"/>
    <w:rsid w:val="004F53F0"/>
    <w:rsid w:val="005025E2"/>
    <w:rsid w:val="005028F0"/>
    <w:rsid w:val="00532669"/>
    <w:rsid w:val="00536F2F"/>
    <w:rsid w:val="00540F6E"/>
    <w:rsid w:val="0054533B"/>
    <w:rsid w:val="005525E8"/>
    <w:rsid w:val="00561C98"/>
    <w:rsid w:val="00571895"/>
    <w:rsid w:val="005863C8"/>
    <w:rsid w:val="005900F6"/>
    <w:rsid w:val="0059732C"/>
    <w:rsid w:val="005A337C"/>
    <w:rsid w:val="005B0841"/>
    <w:rsid w:val="005B253A"/>
    <w:rsid w:val="005B3FFA"/>
    <w:rsid w:val="005C0880"/>
    <w:rsid w:val="005D1112"/>
    <w:rsid w:val="005D29BD"/>
    <w:rsid w:val="005D489C"/>
    <w:rsid w:val="005D4A05"/>
    <w:rsid w:val="005E2174"/>
    <w:rsid w:val="005E33C3"/>
    <w:rsid w:val="005E4753"/>
    <w:rsid w:val="005F6763"/>
    <w:rsid w:val="0061615C"/>
    <w:rsid w:val="006324DE"/>
    <w:rsid w:val="006408D1"/>
    <w:rsid w:val="00646C12"/>
    <w:rsid w:val="006538E2"/>
    <w:rsid w:val="0067066E"/>
    <w:rsid w:val="00674C6F"/>
    <w:rsid w:val="00686821"/>
    <w:rsid w:val="006A15F6"/>
    <w:rsid w:val="006A701C"/>
    <w:rsid w:val="006B2012"/>
    <w:rsid w:val="006C1514"/>
    <w:rsid w:val="006D1C9B"/>
    <w:rsid w:val="006E3084"/>
    <w:rsid w:val="006E5808"/>
    <w:rsid w:val="006F52EC"/>
    <w:rsid w:val="00700A8E"/>
    <w:rsid w:val="0071711A"/>
    <w:rsid w:val="00724D51"/>
    <w:rsid w:val="0073548C"/>
    <w:rsid w:val="00735559"/>
    <w:rsid w:val="00740543"/>
    <w:rsid w:val="007464E9"/>
    <w:rsid w:val="00795160"/>
    <w:rsid w:val="007B332B"/>
    <w:rsid w:val="007C06C6"/>
    <w:rsid w:val="007E1A68"/>
    <w:rsid w:val="007E5373"/>
    <w:rsid w:val="00800D28"/>
    <w:rsid w:val="0080761B"/>
    <w:rsid w:val="00813FEC"/>
    <w:rsid w:val="008167D7"/>
    <w:rsid w:val="00824929"/>
    <w:rsid w:val="00830781"/>
    <w:rsid w:val="008366F9"/>
    <w:rsid w:val="00842A6C"/>
    <w:rsid w:val="0086018E"/>
    <w:rsid w:val="00870AE5"/>
    <w:rsid w:val="008747F4"/>
    <w:rsid w:val="00877CCF"/>
    <w:rsid w:val="008C3C67"/>
    <w:rsid w:val="008D039D"/>
    <w:rsid w:val="008D09AA"/>
    <w:rsid w:val="008D1033"/>
    <w:rsid w:val="008D1B91"/>
    <w:rsid w:val="008E27AF"/>
    <w:rsid w:val="008E58B3"/>
    <w:rsid w:val="00904DF9"/>
    <w:rsid w:val="0095256C"/>
    <w:rsid w:val="0097301D"/>
    <w:rsid w:val="00976577"/>
    <w:rsid w:val="009B7B54"/>
    <w:rsid w:val="009D0235"/>
    <w:rsid w:val="009D21D7"/>
    <w:rsid w:val="009F6291"/>
    <w:rsid w:val="00A264F7"/>
    <w:rsid w:val="00A44E49"/>
    <w:rsid w:val="00A47C40"/>
    <w:rsid w:val="00A50650"/>
    <w:rsid w:val="00A511B8"/>
    <w:rsid w:val="00A60D0A"/>
    <w:rsid w:val="00A710C7"/>
    <w:rsid w:val="00A91E09"/>
    <w:rsid w:val="00A92A6B"/>
    <w:rsid w:val="00AA57BB"/>
    <w:rsid w:val="00AC0052"/>
    <w:rsid w:val="00AD12EE"/>
    <w:rsid w:val="00AE40A4"/>
    <w:rsid w:val="00AE6F14"/>
    <w:rsid w:val="00AF1839"/>
    <w:rsid w:val="00B027A9"/>
    <w:rsid w:val="00B071E6"/>
    <w:rsid w:val="00B1748C"/>
    <w:rsid w:val="00B219CF"/>
    <w:rsid w:val="00B257FA"/>
    <w:rsid w:val="00B551EF"/>
    <w:rsid w:val="00B64C5B"/>
    <w:rsid w:val="00B8547C"/>
    <w:rsid w:val="00B913DD"/>
    <w:rsid w:val="00BA6043"/>
    <w:rsid w:val="00BD2E08"/>
    <w:rsid w:val="00BD6A2D"/>
    <w:rsid w:val="00C0382A"/>
    <w:rsid w:val="00C10FAA"/>
    <w:rsid w:val="00C13205"/>
    <w:rsid w:val="00C3171C"/>
    <w:rsid w:val="00C32355"/>
    <w:rsid w:val="00C6409A"/>
    <w:rsid w:val="00C818C8"/>
    <w:rsid w:val="00C855EC"/>
    <w:rsid w:val="00C91C46"/>
    <w:rsid w:val="00CA0D6C"/>
    <w:rsid w:val="00CA63EF"/>
    <w:rsid w:val="00CE11F0"/>
    <w:rsid w:val="00CE2E84"/>
    <w:rsid w:val="00CF3B69"/>
    <w:rsid w:val="00D17BEA"/>
    <w:rsid w:val="00D334FA"/>
    <w:rsid w:val="00D45F2E"/>
    <w:rsid w:val="00D4797C"/>
    <w:rsid w:val="00D5110D"/>
    <w:rsid w:val="00D52564"/>
    <w:rsid w:val="00D54B2C"/>
    <w:rsid w:val="00D555AA"/>
    <w:rsid w:val="00D61B09"/>
    <w:rsid w:val="00D66E59"/>
    <w:rsid w:val="00D779C4"/>
    <w:rsid w:val="00D83657"/>
    <w:rsid w:val="00D95EBE"/>
    <w:rsid w:val="00DC59B5"/>
    <w:rsid w:val="00DD59C2"/>
    <w:rsid w:val="00DE5288"/>
    <w:rsid w:val="00DE5B6E"/>
    <w:rsid w:val="00E01382"/>
    <w:rsid w:val="00E11152"/>
    <w:rsid w:val="00E22391"/>
    <w:rsid w:val="00E36284"/>
    <w:rsid w:val="00E405E7"/>
    <w:rsid w:val="00E459AB"/>
    <w:rsid w:val="00E51513"/>
    <w:rsid w:val="00E56817"/>
    <w:rsid w:val="00E758B3"/>
    <w:rsid w:val="00E80431"/>
    <w:rsid w:val="00E837B6"/>
    <w:rsid w:val="00E854E4"/>
    <w:rsid w:val="00E90C3C"/>
    <w:rsid w:val="00E9138D"/>
    <w:rsid w:val="00EB738E"/>
    <w:rsid w:val="00ED037C"/>
    <w:rsid w:val="00ED77C6"/>
    <w:rsid w:val="00EE41F9"/>
    <w:rsid w:val="00F11BFB"/>
    <w:rsid w:val="00F52461"/>
    <w:rsid w:val="00F64D63"/>
    <w:rsid w:val="00F660B4"/>
    <w:rsid w:val="00F7068F"/>
    <w:rsid w:val="00F70F23"/>
    <w:rsid w:val="00F71867"/>
    <w:rsid w:val="00F87964"/>
    <w:rsid w:val="00FA5BC0"/>
    <w:rsid w:val="00FB062B"/>
    <w:rsid w:val="00FD1A71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AE9A2"/>
  <w15:chartTrackingRefBased/>
  <w15:docId w15:val="{75A11B01-95D7-44A3-9008-09E59C1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11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F42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² Ú î ² ð ² ð àô Â Ú àô Ü</vt:lpstr>
      <vt:lpstr>Ð ² Ú î ² ð ² ð àô Â Ú àô Ü</vt:lpstr>
    </vt:vector>
  </TitlesOfParts>
  <Company>Calgari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² Ú î ² ð ² ð àô Â Ú àô Ü</dc:title>
  <dc:subject/>
  <dc:creator>Arman</dc:creator>
  <cp:keywords/>
  <dc:description/>
  <cp:lastModifiedBy>USER</cp:lastModifiedBy>
  <cp:revision>9</cp:revision>
  <cp:lastPrinted>2020-07-07T08:34:00Z</cp:lastPrinted>
  <dcterms:created xsi:type="dcterms:W3CDTF">2025-12-09T07:01:00Z</dcterms:created>
  <dcterms:modified xsi:type="dcterms:W3CDTF">2026-02-19T15:14:00Z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34bcfc43-4154-460a-9add-97803010e0f9</vt:lpwstr>
  </property>
</Properties>
</file>