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C2" w:rsidRPr="00631AE8" w:rsidRDefault="009D6EC2" w:rsidP="008C17E5">
      <w:pPr>
        <w:spacing w:after="0" w:line="360" w:lineRule="auto"/>
        <w:rPr>
          <w:rFonts w:ascii="GHEA Grapalat" w:hAnsi="GHEA Grapalat"/>
          <w:b/>
          <w:noProof/>
          <w:sz w:val="24"/>
          <w:szCs w:val="24"/>
          <w:lang w:val="hy-AM"/>
        </w:rPr>
      </w:pPr>
      <w:bookmarkStart w:id="0" w:name="_GoBack"/>
      <w:bookmarkEnd w:id="0"/>
    </w:p>
    <w:p w:rsidR="00EF3EE4" w:rsidRPr="00631AE8" w:rsidRDefault="00EF3EE4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AE8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B759CB"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86AD3" w:rsidRPr="00631AE8">
        <w:rPr>
          <w:rFonts w:ascii="GHEA Grapalat" w:hAnsi="GHEA Grapalat" w:cs="Sylfaen"/>
          <w:b/>
          <w:sz w:val="24"/>
          <w:szCs w:val="24"/>
          <w:lang w:val="hy-AM"/>
        </w:rPr>
        <w:t>9</w:t>
      </w:r>
    </w:p>
    <w:p w:rsidR="00EF3EE4" w:rsidRPr="00631AE8" w:rsidRDefault="009D6EC2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AE8">
        <w:rPr>
          <w:rFonts w:ascii="GHEA Grapalat" w:hAnsi="GHEA Grapalat" w:cs="Sylfaen"/>
          <w:b/>
          <w:sz w:val="24"/>
          <w:szCs w:val="24"/>
          <w:lang w:val="hy-AM"/>
        </w:rPr>
        <w:t>ԼՈԳՈՊԵԴԻ</w:t>
      </w:r>
    </w:p>
    <w:p w:rsidR="00EF3EE4" w:rsidRPr="00631AE8" w:rsidRDefault="00EF3EE4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DD1049" w:rsidRDefault="00EF3EE4" w:rsidP="009D6EC2">
      <w:pPr>
        <w:spacing w:after="0"/>
        <w:rPr>
          <w:rFonts w:ascii="GHEA Grapalat" w:hAnsi="GHEA Grapalat" w:cs="Sylfaen"/>
          <w:b/>
          <w:sz w:val="24"/>
          <w:szCs w:val="24"/>
        </w:rPr>
      </w:pPr>
      <w:r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         ք. Մեղրի                                                                                  </w:t>
      </w:r>
      <w:r w:rsidR="00B86AD3"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DD1049">
        <w:rPr>
          <w:rFonts w:ascii="GHEA Grapalat" w:hAnsi="GHEA Grapalat" w:cs="Sylfaen"/>
          <w:b/>
          <w:sz w:val="24"/>
          <w:szCs w:val="24"/>
        </w:rPr>
        <w:t xml:space="preserve">                </w:t>
      </w:r>
    </w:p>
    <w:p w:rsidR="00EF3EE4" w:rsidRPr="00631AE8" w:rsidRDefault="00DD1049" w:rsidP="009D6EC2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B86AD3" w:rsidRPr="00631AE8">
        <w:rPr>
          <w:rFonts w:ascii="GHEA Grapalat" w:hAnsi="GHEA Grapalat" w:cs="Sylfaen"/>
          <w:b/>
          <w:sz w:val="24"/>
          <w:szCs w:val="24"/>
          <w:lang w:val="hy-AM"/>
        </w:rPr>
        <w:t>06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.</w:t>
      </w:r>
      <w:r w:rsidR="00B86AD3" w:rsidRPr="00631AE8">
        <w:rPr>
          <w:rFonts w:ascii="GHEA Grapalat" w:hAnsi="GHEA Grapalat" w:cs="Sylfaen"/>
          <w:b/>
          <w:sz w:val="24"/>
          <w:szCs w:val="24"/>
          <w:lang w:val="hy-AM"/>
        </w:rPr>
        <w:t>03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.</w:t>
      </w:r>
      <w:r w:rsidR="00367002" w:rsidRPr="00631AE8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="00EF3EE4"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.</w:t>
      </w:r>
      <w:r w:rsidR="00EF3EE4"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631AE8" w:rsidRDefault="00EF3EE4" w:rsidP="009D6EC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3EE4" w:rsidRPr="00631AE8" w:rsidRDefault="00EF3EE4" w:rsidP="009D6EC2">
      <w:pPr>
        <w:spacing w:after="0"/>
        <w:ind w:firstLine="567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631AE8">
        <w:rPr>
          <w:rFonts w:ascii="GHEA Grapalat" w:hAnsi="GHEA Grapalat" w:cs="Arial"/>
          <w:sz w:val="24"/>
          <w:szCs w:val="24"/>
          <w:lang w:val="hy-AM"/>
        </w:rPr>
        <w:t>ՀՀ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1AE8" w:rsidRPr="00631AE8">
        <w:rPr>
          <w:rFonts w:ascii="GHEA Grapalat" w:hAnsi="GHEA Grapalat"/>
          <w:sz w:val="24"/>
          <w:szCs w:val="24"/>
          <w:lang w:val="hy-AM"/>
        </w:rPr>
        <w:t>«</w:t>
      </w:r>
      <w:r w:rsidRPr="00631AE8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մսուր-</w:t>
      </w:r>
      <w:r w:rsidR="00631AE8" w:rsidRPr="00631AE8">
        <w:rPr>
          <w:rFonts w:ascii="GHEA Grapalat" w:hAnsi="GHEA Grapalat" w:cs="Arial"/>
          <w:sz w:val="24"/>
          <w:szCs w:val="24"/>
          <w:lang w:val="hy-AM"/>
        </w:rPr>
        <w:t>մանկապարտեզ»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ՀՈԱԿ</w:t>
      </w:r>
      <w:r w:rsidRPr="00631AE8">
        <w:rPr>
          <w:rFonts w:ascii="GHEA Grapalat" w:hAnsi="GHEA Grapalat"/>
          <w:sz w:val="24"/>
          <w:szCs w:val="24"/>
          <w:lang w:val="hy-AM"/>
        </w:rPr>
        <w:t>-</w:t>
      </w:r>
      <w:r w:rsidRPr="00631AE8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6D055E" w:rsidRPr="00631AE8">
        <w:rPr>
          <w:rFonts w:ascii="GHEA Grapalat" w:hAnsi="GHEA Grapalat" w:cs="Arial"/>
          <w:sz w:val="24"/>
          <w:szCs w:val="24"/>
          <w:lang w:val="hy-AM"/>
        </w:rPr>
        <w:t>Լեհվազի</w:t>
      </w:r>
      <w:r w:rsidR="009D6EC2" w:rsidRPr="00631AE8">
        <w:rPr>
          <w:rFonts w:ascii="GHEA Grapalat" w:hAnsi="GHEA Grapalat" w:cs="Arial"/>
          <w:sz w:val="24"/>
          <w:szCs w:val="24"/>
          <w:lang w:val="hy-AM"/>
        </w:rPr>
        <w:t xml:space="preserve"> և Վարդանիձորի մասնաճյուղերի</w:t>
      </w:r>
      <w:r w:rsidR="009D6EC2" w:rsidRPr="00631AE8">
        <w:rPr>
          <w:rFonts w:ascii="GHEA Grapalat" w:hAnsi="GHEA Grapalat" w:cs="Arial"/>
          <w:b/>
          <w:sz w:val="24"/>
          <w:szCs w:val="24"/>
          <w:lang w:val="hy-AM"/>
        </w:rPr>
        <w:t xml:space="preserve"> լոգոպեդի</w:t>
      </w:r>
      <w:r w:rsidR="009D6EC2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631AE8">
        <w:rPr>
          <w:rFonts w:ascii="GHEA Grapalat" w:hAnsi="GHEA Grapalat"/>
          <w:sz w:val="24"/>
          <w:szCs w:val="24"/>
          <w:lang w:val="hy-AM"/>
        </w:rPr>
        <w:br/>
      </w:r>
    </w:p>
    <w:p w:rsidR="00E5407A" w:rsidRPr="00631AE8" w:rsidRDefault="008C17E5" w:rsidP="0013135C">
      <w:pPr>
        <w:spacing w:after="0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EF3EE4" w:rsidRPr="00631A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ԿԳՄՍ նախարարի 17 փետրվարի 2022թ.</w:t>
      </w:r>
      <w:r w:rsidRPr="00631A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թիվ 08-Ն </w:t>
      </w:r>
      <w:r w:rsidR="00EF3EE4" w:rsidRPr="00631A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հրամանի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՝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br/>
      </w:r>
      <w:r w:rsidR="00631AE8" w:rsidRPr="00631AE8">
        <w:rPr>
          <w:rFonts w:ascii="GHEA Grapalat" w:hAnsi="GHEA Grapalat"/>
          <w:sz w:val="24"/>
          <w:szCs w:val="24"/>
          <w:lang w:val="hy-AM"/>
        </w:rPr>
        <w:t>«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Մեղրի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մսուր-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631AE8" w:rsidRPr="00631AE8">
        <w:rPr>
          <w:rFonts w:ascii="GHEA Grapalat" w:hAnsi="GHEA Grapalat"/>
          <w:sz w:val="24"/>
          <w:szCs w:val="24"/>
          <w:lang w:val="hy-AM"/>
        </w:rPr>
        <w:t>»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ՀՈԱԿ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-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ը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1AE8" w:rsidRPr="00631AE8">
        <w:rPr>
          <w:rFonts w:ascii="GHEA Grapalat" w:hAnsi="GHEA Grapalat"/>
          <w:sz w:val="24"/>
          <w:szCs w:val="24"/>
          <w:lang w:val="hy-AM"/>
        </w:rPr>
        <w:t>«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Մեղրի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մսուր-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631AE8" w:rsidRPr="00631AE8">
        <w:rPr>
          <w:rFonts w:ascii="GHEA Grapalat" w:hAnsi="GHEA Grapalat"/>
          <w:sz w:val="24"/>
          <w:szCs w:val="24"/>
          <w:lang w:val="hy-AM"/>
        </w:rPr>
        <w:t>»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ՀՈԱԿ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-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ի</w:t>
      </w:r>
      <w:r w:rsidR="00BC25EA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 w:cs="Arial"/>
          <w:sz w:val="24"/>
          <w:szCs w:val="24"/>
          <w:lang w:val="hy-AM"/>
        </w:rPr>
        <w:t>Լեհվազի և Վարդանիձորի մասնաճյուղերի</w:t>
      </w:r>
      <w:r w:rsidR="009D6EC2" w:rsidRPr="00631AE8">
        <w:rPr>
          <w:rFonts w:ascii="GHEA Grapalat" w:hAnsi="GHEA Grapalat" w:cs="Arial"/>
          <w:b/>
          <w:sz w:val="24"/>
          <w:szCs w:val="24"/>
          <w:lang w:val="hy-AM"/>
        </w:rPr>
        <w:t xml:space="preserve"> լոգոպեդի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C22C41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C25EA" w:rsidRPr="00631AE8">
        <w:rPr>
          <w:rFonts w:ascii="GHEA Grapalat" w:hAnsi="GHEA Grapalat" w:cs="Arial"/>
          <w:sz w:val="24"/>
          <w:szCs w:val="24"/>
          <w:lang w:val="hy-AM"/>
        </w:rPr>
        <w:t>համար</w:t>
      </w:r>
      <w:r w:rsidR="00665F2F" w:rsidRPr="00631AE8">
        <w:rPr>
          <w:rFonts w:ascii="GHEA Grapalat" w:hAnsi="GHEA Grapalat" w:cs="Arial"/>
          <w:sz w:val="24"/>
          <w:szCs w:val="24"/>
          <w:lang w:val="hy-AM"/>
        </w:rPr>
        <w:t>՝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631AE8">
        <w:rPr>
          <w:rFonts w:ascii="GHEA Grapalat" w:hAnsi="GHEA Grapalat"/>
          <w:b/>
          <w:sz w:val="24"/>
          <w:szCs w:val="24"/>
          <w:u w:val="single"/>
          <w:lang w:val="hy-AM"/>
        </w:rPr>
        <w:t>0,</w:t>
      </w:r>
      <w:r w:rsidR="009D6EC2" w:rsidRPr="00631AE8">
        <w:rPr>
          <w:rFonts w:ascii="GHEA Grapalat" w:hAnsi="GHEA Grapalat"/>
          <w:b/>
          <w:sz w:val="24"/>
          <w:szCs w:val="24"/>
          <w:u w:val="single"/>
          <w:lang w:val="hy-AM"/>
        </w:rPr>
        <w:t>5</w:t>
      </w:r>
      <w:r w:rsidR="00EF3EE4" w:rsidRPr="00631AE8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C22C41" w:rsidRPr="00631AE8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EF3EE4" w:rsidRPr="00631AE8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="00B759CB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9CB"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(յուրաքանչյուր մասնաճյուղում 0,25 դրույք)</w:t>
      </w:r>
      <w:r w:rsidR="00B759CB" w:rsidRPr="00631AE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։</w:t>
      </w:r>
    </w:p>
    <w:p w:rsidR="00631AE8" w:rsidRPr="00DD1049" w:rsidRDefault="00631AE8" w:rsidP="00631A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31AE8"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Լրիվ</w:t>
      </w:r>
      <w:r w:rsidR="00665F2F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22C41" w:rsidRPr="00631AE8">
        <w:rPr>
          <w:rFonts w:ascii="GHEA Grapalat" w:hAnsi="GHEA Grapalat" w:cs="Arial"/>
          <w:sz w:val="24"/>
          <w:szCs w:val="24"/>
          <w:lang w:val="hy-AM"/>
        </w:rPr>
        <w:t>դրույքաչափը</w:t>
      </w:r>
      <w:r w:rsidR="00E5407A" w:rsidRPr="00631AE8">
        <w:rPr>
          <w:rFonts w:ascii="GHEA Grapalat" w:hAnsi="GHEA Grapalat" w:cs="Arial"/>
          <w:sz w:val="24"/>
          <w:szCs w:val="24"/>
          <w:lang w:val="hy-AM"/>
        </w:rPr>
        <w:t>՝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AB0807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 w:cs="Arial"/>
          <w:sz w:val="24"/>
          <w:szCs w:val="24"/>
          <w:lang w:val="hy-AM"/>
        </w:rPr>
        <w:t>Մեղրի համայնքի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C41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="008C17E5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/>
          <w:b/>
          <w:sz w:val="24"/>
          <w:szCs w:val="24"/>
          <w:lang w:val="hy-AM"/>
        </w:rPr>
        <w:t>28.11</w:t>
      </w:r>
      <w:r w:rsidR="00275C5A" w:rsidRPr="00631AE8">
        <w:rPr>
          <w:rFonts w:ascii="GHEA Grapalat" w:hAnsi="GHEA Grapalat"/>
          <w:b/>
          <w:sz w:val="24"/>
          <w:szCs w:val="24"/>
          <w:lang w:val="hy-AM"/>
        </w:rPr>
        <w:t>.2025</w:t>
      </w:r>
      <w:r w:rsidR="00EF3EE4" w:rsidRPr="00631AE8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EF3EE4" w:rsidRPr="00631A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C17E5" w:rsidRPr="00631A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/>
          <w:b/>
          <w:sz w:val="24"/>
          <w:szCs w:val="24"/>
          <w:lang w:val="hy-AM"/>
        </w:rPr>
        <w:t xml:space="preserve">  135</w:t>
      </w:r>
      <w:r w:rsidR="00EF3EE4" w:rsidRPr="00631AE8">
        <w:rPr>
          <w:rFonts w:ascii="GHEA Grapalat" w:hAnsi="GHEA Grapalat"/>
          <w:b/>
          <w:sz w:val="24"/>
          <w:szCs w:val="24"/>
          <w:lang w:val="hy-AM"/>
        </w:rPr>
        <w:t>-</w:t>
      </w:r>
      <w:r w:rsidR="00EF3EE4" w:rsidRPr="00631AE8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8C17E5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DC0B56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="00C22C41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է</w:t>
      </w:r>
      <w:r w:rsidR="00E5407A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/>
          <w:b/>
          <w:sz w:val="24"/>
          <w:szCs w:val="24"/>
          <w:lang w:val="hy-AM"/>
        </w:rPr>
        <w:t>138</w:t>
      </w:r>
      <w:r w:rsidRPr="00631AE8">
        <w:rPr>
          <w:rFonts w:ascii="Sylfaen" w:hAnsi="Sylfaen"/>
          <w:b/>
          <w:sz w:val="24"/>
          <w:szCs w:val="24"/>
          <w:lang w:val="hy-AM"/>
        </w:rPr>
        <w:t> </w:t>
      </w:r>
      <w:r w:rsidR="009D6EC2" w:rsidRPr="00631AE8">
        <w:rPr>
          <w:rFonts w:ascii="GHEA Grapalat" w:hAnsi="GHEA Grapalat"/>
          <w:b/>
          <w:sz w:val="24"/>
          <w:szCs w:val="24"/>
          <w:lang w:val="hy-AM"/>
        </w:rPr>
        <w:t>5</w:t>
      </w:r>
      <w:r w:rsidR="00EF3EE4" w:rsidRPr="00631AE8">
        <w:rPr>
          <w:rFonts w:ascii="GHEA Grapalat" w:hAnsi="GHEA Grapalat"/>
          <w:b/>
          <w:sz w:val="24"/>
          <w:szCs w:val="24"/>
          <w:lang w:val="hy-AM"/>
        </w:rPr>
        <w:t>00</w:t>
      </w:r>
      <w:r w:rsidRPr="00631A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/>
          <w:b/>
          <w:sz w:val="24"/>
          <w:szCs w:val="24"/>
          <w:lang w:val="hy-AM"/>
        </w:rPr>
        <w:t>/</w:t>
      </w:r>
      <w:r w:rsidR="00EF3EE4" w:rsidRPr="00631AE8">
        <w:rPr>
          <w:rFonts w:ascii="GHEA Grapalat" w:hAnsi="GHEA Grapalat" w:cs="Arial"/>
          <w:b/>
          <w:sz w:val="24"/>
          <w:szCs w:val="24"/>
          <w:lang w:val="hy-AM"/>
        </w:rPr>
        <w:t>հարյուր</w:t>
      </w:r>
      <w:r w:rsidR="00E5407A" w:rsidRPr="00631AE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D6EC2" w:rsidRPr="00631AE8">
        <w:rPr>
          <w:rFonts w:ascii="GHEA Grapalat" w:hAnsi="GHEA Grapalat" w:cs="Arial"/>
          <w:b/>
          <w:sz w:val="24"/>
          <w:szCs w:val="24"/>
          <w:lang w:val="hy-AM"/>
        </w:rPr>
        <w:t>երեսունութ</w:t>
      </w:r>
      <w:r w:rsidR="00EF3EE4" w:rsidRPr="00631AE8">
        <w:rPr>
          <w:rFonts w:ascii="GHEA Grapalat" w:hAnsi="GHEA Grapalat" w:cs="Arial"/>
          <w:b/>
          <w:sz w:val="24"/>
          <w:szCs w:val="24"/>
          <w:lang w:val="hy-AM"/>
        </w:rPr>
        <w:t xml:space="preserve"> հազար</w:t>
      </w:r>
      <w:r w:rsidR="009D6EC2" w:rsidRPr="00631AE8">
        <w:rPr>
          <w:rFonts w:ascii="GHEA Grapalat" w:hAnsi="GHEA Grapalat" w:cs="Arial"/>
          <w:b/>
          <w:sz w:val="24"/>
          <w:szCs w:val="24"/>
          <w:lang w:val="hy-AM"/>
        </w:rPr>
        <w:t xml:space="preserve"> հինգ հարյուր</w:t>
      </w:r>
      <w:r w:rsidR="00EF3EE4" w:rsidRPr="00631AE8">
        <w:rPr>
          <w:rFonts w:ascii="GHEA Grapalat" w:hAnsi="GHEA Grapalat"/>
          <w:b/>
          <w:sz w:val="24"/>
          <w:szCs w:val="24"/>
          <w:lang w:val="hy-AM"/>
        </w:rPr>
        <w:t>/</w:t>
      </w:r>
      <w:r w:rsidR="009D6EC2" w:rsidRPr="00631A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առանց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="00AB0807" w:rsidRPr="00631AE8">
        <w:rPr>
          <w:rFonts w:ascii="GHEA Grapalat" w:hAnsi="GHEA Grapalat"/>
          <w:sz w:val="24"/>
          <w:szCs w:val="24"/>
          <w:lang w:val="hy-AM"/>
        </w:rPr>
        <w:t xml:space="preserve">/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ՀՀ</w:t>
      </w:r>
      <w:r w:rsidR="009D6EC2" w:rsidRPr="00631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դրամ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:</w:t>
      </w:r>
    </w:p>
    <w:p w:rsidR="00501571" w:rsidRPr="00631AE8" w:rsidRDefault="00EF3EE4" w:rsidP="00631A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31AE8">
        <w:rPr>
          <w:rFonts w:ascii="GHEA Grapalat" w:hAnsi="GHEA Grapalat"/>
          <w:sz w:val="24"/>
          <w:szCs w:val="24"/>
          <w:lang w:val="hy-AM"/>
        </w:rPr>
        <w:br/>
      </w:r>
      <w:r w:rsidR="0044070C" w:rsidRPr="00631AE8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631AE8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են</w:t>
      </w:r>
      <w:r w:rsidR="00631AE8" w:rsidRPr="00631AE8">
        <w:rPr>
          <w:rFonts w:ascii="GHEA Grapalat" w:hAnsi="GHEA Grapalat"/>
          <w:sz w:val="24"/>
          <w:szCs w:val="24"/>
          <w:lang w:val="hy-AM"/>
        </w:rPr>
        <w:t>`</w:t>
      </w:r>
      <w:r w:rsidRPr="00631AE8">
        <w:rPr>
          <w:rFonts w:ascii="GHEA Grapalat" w:hAnsi="GHEA Grapalat" w:cs="Arial"/>
          <w:sz w:val="24"/>
          <w:szCs w:val="24"/>
          <w:lang w:val="hy-AM"/>
        </w:rPr>
        <w:t>ՀՀ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մարզ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1AE8">
        <w:rPr>
          <w:rFonts w:ascii="GHEA Grapalat" w:hAnsi="GHEA Grapalat" w:cs="Arial"/>
          <w:sz w:val="24"/>
          <w:szCs w:val="24"/>
          <w:lang w:val="hy-AM"/>
        </w:rPr>
        <w:t>ք</w:t>
      </w:r>
      <w:r w:rsidRPr="00631AE8">
        <w:rPr>
          <w:rFonts w:ascii="GHEA Grapalat" w:hAnsi="GHEA Grapalat"/>
          <w:sz w:val="24"/>
          <w:szCs w:val="24"/>
          <w:lang w:val="hy-AM"/>
        </w:rPr>
        <w:t>.</w:t>
      </w:r>
      <w:r w:rsidRPr="00631AE8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1AE8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Pr="00631AE8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:     </w:t>
      </w:r>
    </w:p>
    <w:p w:rsidR="00501571" w:rsidRPr="00631AE8" w:rsidRDefault="00501571" w:rsidP="0013135C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31AE8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="00631AE8" w:rsidRPr="00631AE8">
        <w:rPr>
          <w:rFonts w:ascii="GHEA Grapalat" w:hAnsi="GHEA Grapalat" w:cs="Arial"/>
          <w:sz w:val="24"/>
          <w:szCs w:val="24"/>
          <w:lang w:val="hy-AM"/>
        </w:rPr>
        <w:t>`</w:t>
      </w:r>
      <w:r w:rsidR="00B86AD3" w:rsidRPr="00631AE8">
        <w:rPr>
          <w:rFonts w:ascii="GHEA Grapalat" w:hAnsi="GHEA Grapalat"/>
          <w:sz w:val="24"/>
          <w:szCs w:val="24"/>
          <w:lang w:val="hy-AM"/>
        </w:rPr>
        <w:t xml:space="preserve"> 03</w:t>
      </w:r>
      <w:r w:rsidR="00EF3EE4" w:rsidRPr="00631AE8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86AD3" w:rsidRPr="00631AE8">
        <w:rPr>
          <w:rFonts w:ascii="GHEA Grapalat" w:hAnsi="GHEA Grapalat"/>
          <w:sz w:val="24"/>
          <w:szCs w:val="24"/>
          <w:lang w:val="hy-AM"/>
        </w:rPr>
        <w:t>04</w:t>
      </w:r>
      <w:r w:rsidR="00EF3EE4" w:rsidRPr="00631AE8">
        <w:rPr>
          <w:rFonts w:ascii="GHEA Grapalat" w:hAnsi="GHEA Grapalat" w:cs="Times New Roman"/>
          <w:sz w:val="24"/>
          <w:szCs w:val="24"/>
          <w:lang w:val="hy-AM"/>
        </w:rPr>
        <w:t>.</w:t>
      </w:r>
      <w:r w:rsidR="00367002" w:rsidRPr="00631AE8">
        <w:rPr>
          <w:rFonts w:ascii="GHEA Grapalat" w:hAnsi="GHEA Grapalat"/>
          <w:sz w:val="24"/>
          <w:szCs w:val="24"/>
          <w:lang w:val="hy-AM"/>
        </w:rPr>
        <w:t>2026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631AE8" w:rsidRDefault="00631AE8" w:rsidP="00631AE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31AE8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օր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="00B86AD3" w:rsidRPr="00631AE8">
        <w:rPr>
          <w:rFonts w:ascii="GHEA Grapalat" w:hAnsi="GHEA Grapalat"/>
          <w:sz w:val="24"/>
          <w:szCs w:val="24"/>
          <w:lang w:val="hy-AM"/>
        </w:rPr>
        <w:t xml:space="preserve"> 08.04</w:t>
      </w:r>
      <w:r w:rsidR="00BD5546" w:rsidRPr="00631AE8">
        <w:rPr>
          <w:rFonts w:ascii="GHEA Grapalat" w:hAnsi="GHEA Grapalat"/>
          <w:sz w:val="24"/>
          <w:szCs w:val="24"/>
          <w:lang w:val="hy-AM"/>
        </w:rPr>
        <w:t>.2026</w:t>
      </w:r>
      <w:r w:rsidR="00EF3EE4" w:rsidRPr="00631AE8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631AE8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631AE8" w:rsidRDefault="00EF3EE4" w:rsidP="0013135C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F3EE4" w:rsidRPr="00631AE8" w:rsidRDefault="00EF3EE4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631AE8">
        <w:rPr>
          <w:rFonts w:ascii="GHEA Grapalat" w:hAnsi="GHEA Grapalat" w:cs="Arial"/>
          <w:b/>
          <w:i/>
          <w:lang w:val="hy-AM"/>
        </w:rPr>
        <w:t>1</w:t>
      </w:r>
      <w:r w:rsidRPr="00631AE8">
        <w:rPr>
          <w:rFonts w:ascii="GHEA Grapalat" w:hAnsi="GHEA Grapalat"/>
          <w:i/>
          <w:lang w:val="hy-AM"/>
        </w:rPr>
        <w:t>.</w:t>
      </w:r>
      <w:r w:rsidRPr="00631AE8">
        <w:rPr>
          <w:rFonts w:ascii="GHEA Grapalat" w:hAnsi="GHEA Grapalat" w:cs="Arial"/>
          <w:b/>
          <w:i/>
          <w:lang w:val="hy-AM"/>
        </w:rPr>
        <w:t>Անհարաժեշտ</w:t>
      </w:r>
      <w:r w:rsidRPr="00631AE8">
        <w:rPr>
          <w:rFonts w:ascii="GHEA Grapalat" w:hAnsi="GHEA Grapalat"/>
          <w:b/>
          <w:i/>
          <w:lang w:val="hy-AM"/>
        </w:rPr>
        <w:t xml:space="preserve"> </w:t>
      </w:r>
      <w:r w:rsidRPr="00631AE8">
        <w:rPr>
          <w:rFonts w:ascii="GHEA Grapalat" w:hAnsi="GHEA Grapalat" w:cs="Arial"/>
          <w:b/>
          <w:i/>
          <w:lang w:val="hy-AM"/>
        </w:rPr>
        <w:t>է</w:t>
      </w:r>
      <w:r w:rsidRPr="00631AE8">
        <w:rPr>
          <w:rFonts w:ascii="GHEA Grapalat" w:hAnsi="GHEA Grapalat"/>
          <w:b/>
          <w:i/>
          <w:lang w:val="hy-AM"/>
        </w:rPr>
        <w:t xml:space="preserve"> </w:t>
      </w:r>
      <w:r w:rsidRPr="00631AE8">
        <w:rPr>
          <w:rFonts w:ascii="GHEA Grapalat" w:hAnsi="GHEA Grapalat" w:cs="Arial"/>
          <w:b/>
          <w:i/>
          <w:lang w:val="hy-AM"/>
        </w:rPr>
        <w:t>ներկայացնել</w:t>
      </w:r>
      <w:r w:rsidRPr="00631AE8">
        <w:rPr>
          <w:rFonts w:ascii="GHEA Grapalat" w:hAnsi="GHEA Grapalat"/>
          <w:b/>
          <w:i/>
          <w:lang w:val="hy-AM"/>
        </w:rPr>
        <w:t xml:space="preserve"> </w:t>
      </w:r>
      <w:r w:rsidRPr="00631AE8">
        <w:rPr>
          <w:rFonts w:ascii="GHEA Grapalat" w:hAnsi="GHEA Grapalat" w:cs="Arial"/>
          <w:b/>
          <w:i/>
          <w:lang w:val="hy-AM"/>
        </w:rPr>
        <w:t>ստորև</w:t>
      </w:r>
      <w:r w:rsidRPr="00631AE8">
        <w:rPr>
          <w:rFonts w:ascii="GHEA Grapalat" w:hAnsi="GHEA Grapalat"/>
          <w:b/>
          <w:i/>
          <w:lang w:val="hy-AM"/>
        </w:rPr>
        <w:t xml:space="preserve"> </w:t>
      </w:r>
      <w:r w:rsidRPr="00631AE8">
        <w:rPr>
          <w:rFonts w:ascii="GHEA Grapalat" w:hAnsi="GHEA Grapalat" w:cs="Arial"/>
          <w:b/>
          <w:i/>
          <w:lang w:val="hy-AM"/>
        </w:rPr>
        <w:t>ներկայացված</w:t>
      </w:r>
      <w:r w:rsidRPr="00631AE8">
        <w:rPr>
          <w:rFonts w:ascii="GHEA Grapalat" w:hAnsi="GHEA Grapalat"/>
          <w:b/>
          <w:i/>
          <w:lang w:val="hy-AM"/>
        </w:rPr>
        <w:t xml:space="preserve"> </w:t>
      </w:r>
      <w:r w:rsidRPr="00631AE8">
        <w:rPr>
          <w:rFonts w:ascii="GHEA Grapalat" w:hAnsi="GHEA Grapalat" w:cs="Arial"/>
          <w:b/>
          <w:i/>
          <w:lang w:val="hy-AM"/>
        </w:rPr>
        <w:t>փաստաթղթերը</w:t>
      </w:r>
      <w:r w:rsidRPr="00631AE8">
        <w:rPr>
          <w:rFonts w:ascii="GHEA Grapalat" w:hAnsi="GHEA Grapalat"/>
          <w:lang w:val="hy-AM"/>
        </w:rPr>
        <w:br/>
        <w:t xml:space="preserve">1) </w:t>
      </w:r>
      <w:r w:rsidRPr="00631AE8">
        <w:rPr>
          <w:rFonts w:ascii="GHEA Grapalat" w:hAnsi="GHEA Grapalat" w:cs="Arial"/>
          <w:lang w:val="hy-AM"/>
        </w:rPr>
        <w:t>դիմում</w:t>
      </w:r>
      <w:r w:rsidRPr="00631AE8">
        <w:rPr>
          <w:rFonts w:ascii="GHEA Grapalat" w:hAnsi="GHEA Grapalat"/>
          <w:lang w:val="hy-AM"/>
        </w:rPr>
        <w:t xml:space="preserve"> (</w:t>
      </w:r>
      <w:r w:rsidRPr="00631AE8">
        <w:rPr>
          <w:rFonts w:ascii="GHEA Grapalat" w:hAnsi="GHEA Grapalat" w:cs="Arial"/>
          <w:lang w:val="hy-AM"/>
        </w:rPr>
        <w:t>Ձև</w:t>
      </w:r>
      <w:r w:rsidRPr="00631AE8">
        <w:rPr>
          <w:rFonts w:ascii="GHEA Grapalat" w:hAnsi="GHEA Grapalat"/>
          <w:lang w:val="hy-AM"/>
        </w:rPr>
        <w:t xml:space="preserve"> 1).</w:t>
      </w:r>
      <w:r w:rsidRPr="00631AE8">
        <w:rPr>
          <w:rFonts w:ascii="GHEA Grapalat" w:hAnsi="GHEA Grapalat"/>
          <w:lang w:val="hy-AM"/>
        </w:rPr>
        <w:br/>
        <w:t xml:space="preserve">2) </w:t>
      </w:r>
      <w:r w:rsidRPr="00631AE8">
        <w:rPr>
          <w:rFonts w:ascii="GHEA Grapalat" w:hAnsi="GHEA Grapalat" w:cs="Arial"/>
          <w:lang w:val="hy-AM"/>
        </w:rPr>
        <w:t>կրթության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մասին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փաստաթուղթ</w:t>
      </w:r>
      <w:r w:rsidRPr="00631AE8">
        <w:rPr>
          <w:rFonts w:ascii="GHEA Grapalat" w:hAnsi="GHEA Grapalat"/>
          <w:lang w:val="hy-AM"/>
        </w:rPr>
        <w:t xml:space="preserve"> (</w:t>
      </w:r>
      <w:r w:rsidRPr="00631AE8">
        <w:rPr>
          <w:rFonts w:ascii="GHEA Grapalat" w:hAnsi="GHEA Grapalat" w:cs="Arial"/>
          <w:lang w:val="hy-AM"/>
        </w:rPr>
        <w:t>դիպլոմ</w:t>
      </w:r>
      <w:r w:rsidRPr="00631AE8">
        <w:rPr>
          <w:rFonts w:ascii="GHEA Grapalat" w:hAnsi="GHEA Grapalat"/>
          <w:lang w:val="hy-AM"/>
        </w:rPr>
        <w:t>).</w:t>
      </w:r>
      <w:r w:rsidRPr="00631AE8">
        <w:rPr>
          <w:rFonts w:ascii="GHEA Grapalat" w:hAnsi="GHEA Grapalat"/>
          <w:lang w:val="hy-AM"/>
        </w:rPr>
        <w:br/>
        <w:t xml:space="preserve">3) </w:t>
      </w:r>
      <w:r w:rsidRPr="00631AE8">
        <w:rPr>
          <w:rFonts w:ascii="GHEA Grapalat" w:hAnsi="GHEA Grapalat" w:cs="Arial"/>
          <w:lang w:val="hy-AM"/>
        </w:rPr>
        <w:t>անձը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հաստատող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փաստաթուղթ</w:t>
      </w:r>
      <w:r w:rsidRPr="00631AE8">
        <w:rPr>
          <w:rFonts w:ascii="GHEA Grapalat" w:hAnsi="GHEA Grapalat"/>
          <w:lang w:val="hy-AM"/>
        </w:rPr>
        <w:t>.</w:t>
      </w:r>
      <w:r w:rsidRPr="00631AE8">
        <w:rPr>
          <w:rFonts w:ascii="GHEA Grapalat" w:hAnsi="GHEA Grapalat"/>
          <w:lang w:val="hy-AM"/>
        </w:rPr>
        <w:br/>
        <w:t xml:space="preserve">4) </w:t>
      </w:r>
      <w:r w:rsidRPr="00631AE8">
        <w:rPr>
          <w:rFonts w:ascii="GHEA Grapalat" w:hAnsi="GHEA Grapalat" w:cs="Arial"/>
          <w:lang w:val="hy-AM"/>
        </w:rPr>
        <w:t>աշխատանքային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ստաժի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վերաբերյալ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տեղեկանք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կամ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աշխատանքային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գրքույկ</w:t>
      </w:r>
      <w:r w:rsidRPr="00631AE8">
        <w:rPr>
          <w:rFonts w:ascii="GHEA Grapalat" w:hAnsi="GHEA Grapalat"/>
          <w:lang w:val="hy-AM"/>
        </w:rPr>
        <w:t xml:space="preserve"> (</w:t>
      </w:r>
      <w:r w:rsidRPr="00631AE8">
        <w:rPr>
          <w:rFonts w:ascii="GHEA Grapalat" w:hAnsi="GHEA Grapalat" w:cs="Arial"/>
          <w:lang w:val="hy-AM"/>
        </w:rPr>
        <w:t>առկայության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դեպքում</w:t>
      </w:r>
      <w:r w:rsidRPr="00631AE8">
        <w:rPr>
          <w:rFonts w:ascii="GHEA Grapalat" w:hAnsi="GHEA Grapalat"/>
          <w:lang w:val="hy-AM"/>
        </w:rPr>
        <w:t>).</w:t>
      </w:r>
      <w:r w:rsidRPr="00631AE8">
        <w:rPr>
          <w:rFonts w:ascii="GHEA Grapalat" w:hAnsi="GHEA Grapalat"/>
          <w:lang w:val="hy-AM"/>
        </w:rPr>
        <w:br/>
        <w:t xml:space="preserve">5) </w:t>
      </w:r>
      <w:r w:rsidRPr="00631AE8">
        <w:rPr>
          <w:rFonts w:ascii="GHEA Grapalat" w:hAnsi="GHEA Grapalat" w:cs="Arial"/>
          <w:lang w:val="hy-AM"/>
        </w:rPr>
        <w:t>ինքնակենսագրություն</w:t>
      </w:r>
      <w:r w:rsidRPr="00631AE8">
        <w:rPr>
          <w:rFonts w:ascii="GHEA Grapalat" w:hAnsi="GHEA Grapalat"/>
          <w:lang w:val="hy-AM"/>
        </w:rPr>
        <w:t xml:space="preserve"> (</w:t>
      </w:r>
      <w:r w:rsidRPr="00631AE8">
        <w:rPr>
          <w:rFonts w:ascii="GHEA Grapalat" w:hAnsi="GHEA Grapalat" w:cs="Arial"/>
          <w:lang w:val="hy-AM"/>
        </w:rPr>
        <w:t>Ձև</w:t>
      </w:r>
      <w:r w:rsidRPr="00631AE8">
        <w:rPr>
          <w:rFonts w:ascii="GHEA Grapalat" w:hAnsi="GHEA Grapalat"/>
          <w:lang w:val="hy-AM"/>
        </w:rPr>
        <w:t xml:space="preserve"> 4).</w:t>
      </w:r>
      <w:r w:rsidRPr="00631AE8">
        <w:rPr>
          <w:rFonts w:ascii="GHEA Grapalat" w:hAnsi="GHEA Grapalat"/>
          <w:lang w:val="hy-AM"/>
        </w:rPr>
        <w:br/>
        <w:t xml:space="preserve">6) </w:t>
      </w:r>
      <w:r w:rsidRPr="00631AE8">
        <w:rPr>
          <w:rFonts w:ascii="GHEA Grapalat" w:hAnsi="GHEA Grapalat" w:cs="Arial"/>
          <w:lang w:val="hy-AM"/>
        </w:rPr>
        <w:t>մեկ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լուսանկար</w:t>
      </w:r>
      <w:r w:rsidRPr="00631AE8">
        <w:rPr>
          <w:rFonts w:ascii="GHEA Grapalat" w:hAnsi="GHEA Grapalat"/>
          <w:lang w:val="hy-AM"/>
        </w:rPr>
        <w:t xml:space="preserve">` 3x4 </w:t>
      </w:r>
      <w:r w:rsidRPr="00631AE8">
        <w:rPr>
          <w:rFonts w:ascii="GHEA Grapalat" w:hAnsi="GHEA Grapalat" w:cs="Arial"/>
          <w:lang w:val="hy-AM"/>
        </w:rPr>
        <w:t>չափի</w:t>
      </w:r>
      <w:r w:rsidRPr="00631AE8">
        <w:rPr>
          <w:rFonts w:ascii="GHEA Grapalat" w:hAnsi="GHEA Grapalat"/>
          <w:lang w:val="hy-AM"/>
        </w:rPr>
        <w:t>.</w:t>
      </w:r>
      <w:r w:rsidRPr="00631AE8">
        <w:rPr>
          <w:rFonts w:ascii="GHEA Grapalat" w:hAnsi="GHEA Grapalat"/>
          <w:lang w:val="hy-AM"/>
        </w:rPr>
        <w:br/>
        <w:t xml:space="preserve">7) </w:t>
      </w:r>
      <w:r w:rsidRPr="00631AE8">
        <w:rPr>
          <w:rFonts w:ascii="GHEA Grapalat" w:hAnsi="GHEA Grapalat" w:cs="Arial"/>
          <w:lang w:val="hy-AM"/>
        </w:rPr>
        <w:t>այլ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պետությունների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քաղաքացիները</w:t>
      </w:r>
      <w:r w:rsidRPr="00631AE8">
        <w:rPr>
          <w:rFonts w:ascii="GHEA Grapalat" w:hAnsi="GHEA Grapalat"/>
          <w:lang w:val="hy-AM"/>
        </w:rPr>
        <w:t xml:space="preserve">` </w:t>
      </w:r>
      <w:r w:rsidRPr="00631AE8">
        <w:rPr>
          <w:rFonts w:ascii="GHEA Grapalat" w:hAnsi="GHEA Grapalat" w:cs="Arial"/>
          <w:lang w:val="hy-AM"/>
        </w:rPr>
        <w:t>Հայաստանի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Հանրապետությունում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աշխատելու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իրավունքը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հավաստող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փաստաթուղթ</w:t>
      </w:r>
      <w:r w:rsidRPr="00631AE8">
        <w:rPr>
          <w:rFonts w:ascii="GHEA Grapalat" w:hAnsi="GHEA Grapalat"/>
          <w:lang w:val="hy-AM"/>
        </w:rPr>
        <w:t>.</w:t>
      </w:r>
      <w:r w:rsidRPr="00631AE8">
        <w:rPr>
          <w:rFonts w:ascii="GHEA Grapalat" w:hAnsi="GHEA Grapalat"/>
          <w:lang w:val="hy-AM"/>
        </w:rPr>
        <w:br/>
        <w:t xml:space="preserve">8 </w:t>
      </w:r>
      <w:r w:rsidRPr="00631AE8">
        <w:rPr>
          <w:rFonts w:ascii="GHEA Grapalat" w:hAnsi="GHEA Grapalat" w:cs="Arial"/>
          <w:lang w:val="hy-AM"/>
        </w:rPr>
        <w:t>Հայաստանի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Հանրապետության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արական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սեռի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քաղաքացիները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ներկայացնում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են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նաև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զինվորական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գրքույկ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կամ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զինվորական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կցագրման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վկայական</w:t>
      </w:r>
      <w:r w:rsidRPr="00631AE8">
        <w:rPr>
          <w:rFonts w:ascii="GHEA Grapalat" w:hAnsi="GHEA Grapalat"/>
          <w:lang w:val="hy-AM"/>
        </w:rPr>
        <w:t>.</w:t>
      </w:r>
      <w:r w:rsidRPr="00631AE8">
        <w:rPr>
          <w:rFonts w:ascii="GHEA Grapalat" w:hAnsi="GHEA Grapalat"/>
          <w:lang w:val="hy-AM"/>
        </w:rPr>
        <w:br/>
        <w:t xml:space="preserve">9) </w:t>
      </w:r>
      <w:r w:rsidRPr="00631AE8">
        <w:rPr>
          <w:rFonts w:ascii="GHEA Grapalat" w:hAnsi="GHEA Grapalat" w:cs="Arial"/>
          <w:lang w:val="hy-AM"/>
        </w:rPr>
        <w:t>հրատարակված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հոդվածների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ցանկ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կամ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գիտական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կոչումը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հավաստող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փաստաթղթեր</w:t>
      </w:r>
      <w:r w:rsidRPr="00631AE8">
        <w:rPr>
          <w:rFonts w:ascii="GHEA Grapalat" w:hAnsi="GHEA Grapalat"/>
          <w:lang w:val="hy-AM"/>
        </w:rPr>
        <w:t xml:space="preserve"> (</w:t>
      </w:r>
      <w:r w:rsidRPr="00631AE8">
        <w:rPr>
          <w:rFonts w:ascii="GHEA Grapalat" w:hAnsi="GHEA Grapalat" w:cs="Arial"/>
          <w:lang w:val="hy-AM"/>
        </w:rPr>
        <w:t>դրանց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առկայության</w:t>
      </w:r>
      <w:r w:rsidRPr="00631AE8">
        <w:rPr>
          <w:rFonts w:ascii="GHEA Grapalat" w:hAnsi="GHEA Grapalat"/>
          <w:lang w:val="hy-AM"/>
        </w:rPr>
        <w:t xml:space="preserve"> </w:t>
      </w:r>
      <w:r w:rsidRPr="00631AE8">
        <w:rPr>
          <w:rFonts w:ascii="GHEA Grapalat" w:hAnsi="GHEA Grapalat" w:cs="Arial"/>
          <w:lang w:val="hy-AM"/>
        </w:rPr>
        <w:t>դեպքում</w:t>
      </w:r>
      <w:r w:rsidRPr="00631AE8">
        <w:rPr>
          <w:rFonts w:ascii="GHEA Grapalat" w:hAnsi="GHEA Grapalat"/>
          <w:lang w:val="hy-AM"/>
        </w:rPr>
        <w:t>):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631AE8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ՀԱՍՏԱՏՈՒԹՅԱՆ ՀԱՏՈՒԿ ՄԱՆԿԱՎԱՐԺԻ (ԼՈԳՈՊԵԴ, ՍՈՒՐԴՈՄԱՆԿԱՎԱՐԺ, ՏԻՖԼՈՄԱՆԿԱՎԱՐԺ, ՕԼԻԳՈՖՐԵՆՈՄԱՆԿԱՎԱՐԺ) ՊԱՇՏՈՆԻ ՆԿԱՐԱԳԻՐ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1.Աշխատանքային լիազորություններ և պարտականություններ`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1) մասնակցում է կրթության և զարգացման առանձնահատուկ պայմանների կարիք ունեցող սաների անհատական զարգացման պլանի մշակմանը` հաշվի առնելով զարգացման առանձնահատկությունները.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2) բացահայտում է կրթության և զարգացման առանձնահատուկ պայմանների կարիք ունեցող սաներին, նրանց հետ տանում է շտկողական, զարգացնող աշխատանքներ.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3) անցկացնում է խմբային և անհատական պարապմունքներ՝ ուղղված սաների զարգացման շեղումների շտկմանը, վերականգնողական ֆունկցիաներին.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4) դաստիարակների հետ անցկացնում է պարապմունքների լսումներ և մասնակցում պարապմունքների.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5) իր աշխատանքում հիմնվում է համապատասխան մասնագետների հետազոտական տվյալների վրա՝ մշտական կապ պահելով ուսումնական հաստատության բուժաշխատողների հետ.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6) կազմակերպում, իրականացնում է ուսումնաշտկողական աշխատանքներ` կրթության և զարգացման առանձնահատուկ պայմանների կարիք ունեցող սաների հետ.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7) հետազոտում և գնահատում է սաների ֆիզիկական և մտավոր խնդիրների արտահայտված աստիճանը.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8) աջակցում է պարապմունքների համար խմբերի կահավորմանը` հաշվի առնելով սաների հոգեֆիզիկական վիճակը.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9) խմբային ու անհատական պարապմունքները անցկացնում է` նպատակ ունենալով ուղղել շեղումները, վերականգնել կանխարգելված գործողությունները.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10) սերտորեն համագործակցում է այլ մասնագետների հետ.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11) զարգացման շեղումներ ունեցող սաների հետ հատուկ մեթոդներով և եղանակներով աշխատանքներ կազմակերպելու նպատակով մասնագիտական խորհուրդներ է տալիս մանկավարժներին, ծնողներին(օրինական ներկայացուցիչներին).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12) ակտիվ մասնակցում է կրթական գործընթացին` ուղղված սաների խնդիրների կանխարգելմանը, շտկմանը.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13) աշխատանքի ընթացքում նախադպրոցական կրթության պետական կրթական չափորոշիչների շրջանակներում կիրառում է տարաբնույթ ձևեր, մեթոդներ ու հնարներ.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14) սահմանված կարգով վարում է անհրաժեշտ փաստաթղթերը.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2.Նախադպրոցական ուսումնական հաստատության հատուկ մանկավարժի պաշտոնը զբաղեցնողը պետք է՝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1) տիրապետի համակարգչով և ժամանակակից այլ տեխնիկայով աշխատելու հմտություններին.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2) իմանա ստորև նշված նորմատիվ իրավական ակտերի այն դրույթները, որոնք վերաբերում են կրթության բնագավառին, կանոնակարգում են պաշտոնի նկարագրով ամրագրված լիազորությունները`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ա. Հայաստանի Հանրապետության Սահմանադրությունը, «Կրթության մասին», «Հանրակրթության մասին», «Նախադպրոցական կրթության մասի», «Լեզվի մասին», «Երեխայի իրավունքների մասին», «Պետական ոչ առևտրային կազմակերպությունների մասին», «Լիցենզավորման մասին» օրենքները, Հայաստանի Հանրապետության </w:t>
      </w: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աշխատանքային օրենսգիրքը, «Նախադպրոցական ուսումնական հաստատության օրինակելի կանոնադրությունը», Նախադպրոցական կրթության պետական կրթական չափորոշիչը, կրթության պետական կառավարման լիազորված մարմնի համապատասխան նորմատիվ իրավական ակտերը.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>բ. հատուկ մանկավարժության տեսության և մեթոդիկայի, հոգեբանության, տարիքային ֆիզիոլոգիայի հիմունքները:</w:t>
      </w:r>
    </w:p>
    <w:p w:rsidR="002E6D12" w:rsidRPr="00631AE8" w:rsidRDefault="002E6D12" w:rsidP="002E6D1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631AE8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3.Որակավորման պահանջները` հաստատության հատուկ մանկավարժի պաշտոնն զբաղեցնողը պետք է ունենա բարձրագույն մասնագիտական կրթություն` համապատասխան որակավորմամբ:</w:t>
      </w:r>
    </w:p>
    <w:p w:rsidR="00EF3EE4" w:rsidRPr="00631AE8" w:rsidRDefault="00EF3EE4" w:rsidP="002E6D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212270" w:rsidRPr="00631AE8" w:rsidRDefault="00EF3EE4" w:rsidP="009D6EC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631AE8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եք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զանգահարել`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631AE8">
        <w:rPr>
          <w:rFonts w:ascii="GHEA Grapalat" w:hAnsi="GHEA Grapalat"/>
          <w:sz w:val="24"/>
          <w:szCs w:val="24"/>
          <w:lang w:val="hy-AM"/>
        </w:rPr>
        <w:br/>
      </w:r>
      <w:r w:rsidRPr="00631AE8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31AE8">
        <w:rPr>
          <w:rFonts w:ascii="GHEA Grapalat" w:hAnsi="GHEA Grapalat" w:cs="Arial"/>
          <w:sz w:val="24"/>
          <w:szCs w:val="24"/>
          <w:lang w:val="hy-AM"/>
        </w:rPr>
        <w:t>ՀՀ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1AE8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մարզ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1AE8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1AE8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631AE8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631AE8">
        <w:rPr>
          <w:rFonts w:ascii="GHEA Grapalat" w:hAnsi="GHEA Grapalat"/>
          <w:sz w:val="24"/>
          <w:szCs w:val="24"/>
          <w:lang w:val="hy-AM"/>
        </w:rPr>
        <w:br/>
      </w:r>
      <w:r w:rsidRPr="00631AE8">
        <w:rPr>
          <w:rFonts w:ascii="GHEA Grapalat" w:hAnsi="GHEA Grapalat" w:cs="Arial"/>
          <w:sz w:val="24"/>
          <w:szCs w:val="24"/>
          <w:lang w:val="hy-AM"/>
        </w:rPr>
        <w:t>Վեբ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1AE8">
        <w:rPr>
          <w:rFonts w:ascii="GHEA Grapalat" w:hAnsi="GHEA Grapalat" w:cs="Arial"/>
          <w:sz w:val="24"/>
          <w:szCs w:val="24"/>
          <w:lang w:val="hy-AM"/>
        </w:rPr>
        <w:t>կայք</w:t>
      </w:r>
      <w:r w:rsidRPr="00631AE8">
        <w:rPr>
          <w:rFonts w:ascii="GHEA Grapalat" w:hAnsi="GHEA Grapalat"/>
          <w:sz w:val="24"/>
          <w:szCs w:val="24"/>
          <w:lang w:val="hy-AM"/>
        </w:rPr>
        <w:t>` meghri.am</w:t>
      </w:r>
      <w:r w:rsidRPr="00631AE8">
        <w:rPr>
          <w:rFonts w:ascii="GHEA Grapalat" w:hAnsi="GHEA Grapalat"/>
          <w:sz w:val="24"/>
          <w:szCs w:val="24"/>
          <w:lang w:val="hy-AM"/>
        </w:rPr>
        <w:br/>
      </w:r>
      <w:r w:rsidRPr="00631AE8">
        <w:rPr>
          <w:rFonts w:ascii="GHEA Grapalat" w:hAnsi="GHEA Grapalat" w:cs="Arial"/>
          <w:sz w:val="24"/>
          <w:szCs w:val="24"/>
          <w:lang w:val="hy-AM"/>
        </w:rPr>
        <w:t>Էլ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31AE8">
        <w:rPr>
          <w:rFonts w:ascii="GHEA Grapalat" w:hAnsi="GHEA Grapalat" w:cs="Arial"/>
          <w:sz w:val="24"/>
          <w:szCs w:val="24"/>
          <w:lang w:val="hy-AM"/>
        </w:rPr>
        <w:t>փոստ</w:t>
      </w:r>
      <w:r w:rsidRPr="00631A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31AE8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sectPr w:rsidR="00212270" w:rsidRPr="00631AE8" w:rsidSect="009D6EC2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7183A"/>
    <w:rsid w:val="000C7F1C"/>
    <w:rsid w:val="00127FAD"/>
    <w:rsid w:val="0013135C"/>
    <w:rsid w:val="00177FDD"/>
    <w:rsid w:val="001A76FD"/>
    <w:rsid w:val="002011F4"/>
    <w:rsid w:val="00212270"/>
    <w:rsid w:val="00220F64"/>
    <w:rsid w:val="002375EA"/>
    <w:rsid w:val="00267DE7"/>
    <w:rsid w:val="00275C5A"/>
    <w:rsid w:val="002E6D12"/>
    <w:rsid w:val="002E793E"/>
    <w:rsid w:val="00367002"/>
    <w:rsid w:val="003C03E9"/>
    <w:rsid w:val="0044070C"/>
    <w:rsid w:val="00460656"/>
    <w:rsid w:val="00462E20"/>
    <w:rsid w:val="004B023B"/>
    <w:rsid w:val="00501571"/>
    <w:rsid w:val="005F1CAA"/>
    <w:rsid w:val="00631AE8"/>
    <w:rsid w:val="00665F2F"/>
    <w:rsid w:val="006D055E"/>
    <w:rsid w:val="0070410F"/>
    <w:rsid w:val="00711DF9"/>
    <w:rsid w:val="008C17E5"/>
    <w:rsid w:val="008E19E8"/>
    <w:rsid w:val="00937DDC"/>
    <w:rsid w:val="00941C03"/>
    <w:rsid w:val="009969FD"/>
    <w:rsid w:val="009B43E3"/>
    <w:rsid w:val="009D6EC2"/>
    <w:rsid w:val="00A1561F"/>
    <w:rsid w:val="00AA5D98"/>
    <w:rsid w:val="00AB0807"/>
    <w:rsid w:val="00AE69B9"/>
    <w:rsid w:val="00B759CB"/>
    <w:rsid w:val="00B8109A"/>
    <w:rsid w:val="00B86AD3"/>
    <w:rsid w:val="00BA2FF1"/>
    <w:rsid w:val="00BA5D55"/>
    <w:rsid w:val="00BC25EA"/>
    <w:rsid w:val="00BD5546"/>
    <w:rsid w:val="00BE212A"/>
    <w:rsid w:val="00C22C41"/>
    <w:rsid w:val="00C26CFA"/>
    <w:rsid w:val="00C542B6"/>
    <w:rsid w:val="00CE14CF"/>
    <w:rsid w:val="00DC0B56"/>
    <w:rsid w:val="00DD1049"/>
    <w:rsid w:val="00E5407A"/>
    <w:rsid w:val="00E67720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character" w:styleId="a7">
    <w:name w:val="Strong"/>
    <w:basedOn w:val="a0"/>
    <w:uiPriority w:val="22"/>
    <w:qFormat/>
    <w:rsid w:val="00BE2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88</cp:revision>
  <cp:lastPrinted>2026-03-05T13:08:00Z</cp:lastPrinted>
  <dcterms:created xsi:type="dcterms:W3CDTF">2025-02-05T06:29:00Z</dcterms:created>
  <dcterms:modified xsi:type="dcterms:W3CDTF">2026-03-06T08:01:00Z</dcterms:modified>
</cp:coreProperties>
</file>