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15" w:rsidRDefault="004F6708" w:rsidP="00A21F3B">
      <w:pPr>
        <w:rPr>
          <w:i/>
          <w:sz w:val="20"/>
          <w:szCs w:val="18"/>
        </w:rPr>
      </w:pPr>
      <w:r>
        <w:rPr>
          <w:i/>
          <w:sz w:val="20"/>
          <w:szCs w:val="18"/>
        </w:rPr>
        <w:t xml:space="preserve"> </w:t>
      </w:r>
    </w:p>
    <w:p w:rsidR="004F6708" w:rsidRDefault="004F6708" w:rsidP="00A21F3B">
      <w:pPr>
        <w:rPr>
          <w:i/>
          <w:sz w:val="20"/>
          <w:szCs w:val="18"/>
        </w:rPr>
      </w:pPr>
    </w:p>
    <w:p w:rsidR="00A21F3B" w:rsidRPr="00E81FF9" w:rsidRDefault="00E408EF" w:rsidP="00E408EF">
      <w:pPr>
        <w:rPr>
          <w:b/>
          <w:lang w:val="hy-AM"/>
        </w:rPr>
      </w:pPr>
      <w:r>
        <w:rPr>
          <w:i/>
          <w:sz w:val="22"/>
          <w:szCs w:val="22"/>
          <w:lang w:val="hy-AM"/>
        </w:rPr>
        <w:t xml:space="preserve">                                               </w:t>
      </w:r>
      <w:r w:rsidR="00A21F3B" w:rsidRPr="00E81FF9">
        <w:rPr>
          <w:b/>
          <w:lang w:val="hy-AM"/>
        </w:rPr>
        <w:t>Հ Ա Յ Տ Ա Ր Ա Ր ՈՒ Թ Յ ՈՒ Ն</w:t>
      </w:r>
    </w:p>
    <w:p w:rsidR="00A21F3B" w:rsidRPr="00DD24C8" w:rsidRDefault="00A21F3B" w:rsidP="00A21F3B">
      <w:pPr>
        <w:jc w:val="center"/>
        <w:rPr>
          <w:b/>
          <w:sz w:val="22"/>
          <w:szCs w:val="22"/>
          <w:lang w:val="hy-AM"/>
        </w:rPr>
      </w:pPr>
    </w:p>
    <w:p w:rsidR="00F347E8" w:rsidRPr="00F35513" w:rsidRDefault="00A21F3B" w:rsidP="00E408EF">
      <w:pPr>
        <w:ind w:left="360"/>
        <w:jc w:val="both"/>
        <w:rPr>
          <w:rFonts w:ascii="Cambria Math" w:hAnsi="Cambria Math"/>
          <w:sz w:val="22"/>
          <w:szCs w:val="22"/>
          <w:lang w:val="hy-AM"/>
        </w:rPr>
      </w:pPr>
      <w:r w:rsidRPr="00E81FF9">
        <w:rPr>
          <w:lang w:val="hy-AM"/>
        </w:rPr>
        <w:t xml:space="preserve">  </w:t>
      </w:r>
      <w:r w:rsidR="002934B6" w:rsidRPr="00E81FF9">
        <w:rPr>
          <w:lang w:val="hy-AM"/>
        </w:rPr>
        <w:t xml:space="preserve">      </w:t>
      </w:r>
      <w:r w:rsidRPr="00E81FF9">
        <w:rPr>
          <w:lang w:val="hy-AM"/>
        </w:rPr>
        <w:t xml:space="preserve"> </w:t>
      </w:r>
      <w:r w:rsidR="00F35513" w:rsidRPr="00F35513">
        <w:rPr>
          <w:lang w:val="hy-AM"/>
        </w:rPr>
        <w:t>Հայաստանի Հանրապետության Սյունիքի մարզի Կապան</w:t>
      </w:r>
      <w:r w:rsidR="00F35513">
        <w:rPr>
          <w:lang w:val="hy-AM"/>
        </w:rPr>
        <w:t xml:space="preserve"> համայնքը</w:t>
      </w:r>
      <w:r w:rsidR="00F35513" w:rsidRPr="004820A1">
        <w:rPr>
          <w:lang w:val="hy-AM"/>
        </w:rPr>
        <w:t xml:space="preserve">     </w:t>
      </w:r>
      <w:r w:rsidR="00F35513">
        <w:rPr>
          <w:lang w:val="hy-AM"/>
        </w:rPr>
        <w:t xml:space="preserve">հայտարարում է մրցույթ </w:t>
      </w:r>
      <w:r w:rsidR="00F35513" w:rsidRPr="00F35513">
        <w:rPr>
          <w:b/>
          <w:lang w:val="hy-AM"/>
        </w:rPr>
        <w:t xml:space="preserve">«Կապանի </w:t>
      </w:r>
      <w:r w:rsidR="008D397D">
        <w:rPr>
          <w:b/>
          <w:lang w:val="hy-AM"/>
        </w:rPr>
        <w:t>բռնցքամարտի  մասնագիտացված դպրոց</w:t>
      </w:r>
      <w:r w:rsidR="00F35513" w:rsidRPr="00F35513">
        <w:rPr>
          <w:b/>
          <w:lang w:val="hy-AM"/>
        </w:rPr>
        <w:t>» համայնքային ոչ առևտրային կազմակերպության տնօրեն</w:t>
      </w:r>
      <w:r w:rsidR="00F35513" w:rsidRPr="00F35513">
        <w:rPr>
          <w:rFonts w:cs="Cambria Math"/>
          <w:b/>
          <w:lang w:val="hy-AM"/>
        </w:rPr>
        <w:t>ի</w:t>
      </w:r>
      <w:r w:rsidR="00F35513">
        <w:rPr>
          <w:rFonts w:ascii="Cambria Math" w:hAnsi="Cambria Math" w:cs="Cambria Math"/>
          <w:lang w:val="hy-AM"/>
        </w:rPr>
        <w:t xml:space="preserve"> </w:t>
      </w:r>
      <w:r w:rsidR="00F35513">
        <w:rPr>
          <w:lang w:val="hy-AM"/>
        </w:rPr>
        <w:t xml:space="preserve">թափուր պաշտոնը </w:t>
      </w:r>
      <w:r w:rsidR="00F35513" w:rsidRPr="004820A1">
        <w:rPr>
          <w:lang w:val="hy-AM"/>
        </w:rPr>
        <w:t>զբաղեցնելու համար</w:t>
      </w:r>
      <w:r w:rsidR="00F35513">
        <w:rPr>
          <w:rFonts w:ascii="Cambria Math" w:hAnsi="Cambria Math"/>
          <w:lang w:val="hy-AM"/>
        </w:rPr>
        <w:t>․</w:t>
      </w:r>
    </w:p>
    <w:p w:rsidR="0092048E" w:rsidRPr="00AB5C5C" w:rsidRDefault="00F35513" w:rsidP="00E408EF">
      <w:pPr>
        <w:jc w:val="both"/>
        <w:rPr>
          <w:rFonts w:ascii="Cambria Math" w:hAnsi="Cambria Math"/>
          <w:u w:val="single"/>
          <w:lang w:val="hy-AM"/>
        </w:rPr>
      </w:pPr>
      <w:r>
        <w:rPr>
          <w:lang w:val="hy-AM"/>
        </w:rPr>
        <w:t xml:space="preserve">     </w:t>
      </w:r>
      <w:r w:rsidR="0092048E" w:rsidRPr="00830849">
        <w:rPr>
          <w:lang w:val="hy-AM"/>
        </w:rPr>
        <w:t xml:space="preserve">Կազմակերպության գտնվելու վայրն է՝  </w:t>
      </w:r>
      <w:r w:rsidR="0092048E">
        <w:rPr>
          <w:u w:val="single"/>
          <w:lang w:val="hy-AM"/>
        </w:rPr>
        <w:t xml:space="preserve">ՀՀ Սյունիքի մարզ, </w:t>
      </w:r>
      <w:r w:rsidR="008D397D">
        <w:rPr>
          <w:u w:val="single"/>
          <w:lang w:val="hy-AM"/>
        </w:rPr>
        <w:t>քաղաք Կապան, Արամ Մանուկյան</w:t>
      </w:r>
      <w:r w:rsidR="00AB5C5C">
        <w:rPr>
          <w:u w:val="single"/>
          <w:lang w:val="hy-AM"/>
        </w:rPr>
        <w:t xml:space="preserve"> 1-ին նրբ</w:t>
      </w:r>
      <w:r w:rsidR="00AB5C5C">
        <w:rPr>
          <w:rFonts w:ascii="Cambria Math" w:hAnsi="Cambria Math"/>
          <w:u w:val="single"/>
          <w:lang w:val="hy-AM"/>
        </w:rPr>
        <w:t xml:space="preserve">․, </w:t>
      </w:r>
      <w:r w:rsidR="00AB5C5C" w:rsidRPr="00AB5C5C">
        <w:rPr>
          <w:u w:val="single"/>
          <w:lang w:val="hy-AM"/>
        </w:rPr>
        <w:t>1/2</w:t>
      </w:r>
      <w:r w:rsidR="00AB5C5C">
        <w:rPr>
          <w:u w:val="single"/>
          <w:lang w:val="hy-AM"/>
        </w:rPr>
        <w:t xml:space="preserve"> ։</w:t>
      </w:r>
    </w:p>
    <w:p w:rsidR="00645AE5" w:rsidRPr="00DE63D2" w:rsidRDefault="00645AE5" w:rsidP="00645AE5">
      <w:pPr>
        <w:jc w:val="both"/>
        <w:rPr>
          <w:lang w:val="hy-AM"/>
        </w:rPr>
      </w:pPr>
      <w:r w:rsidRPr="00690EAD">
        <w:rPr>
          <w:lang w:val="hy-AM"/>
        </w:rPr>
        <w:t xml:space="preserve">Թափուր պաշտոնի հիմնական աշխատավարձի չափը </w:t>
      </w:r>
      <w:r w:rsidR="00AF11FD">
        <w:rPr>
          <w:lang w:val="hy-AM"/>
        </w:rPr>
        <w:t xml:space="preserve">233244 </w:t>
      </w:r>
      <w:r w:rsidRPr="00690EAD">
        <w:rPr>
          <w:lang w:val="hy-AM"/>
        </w:rPr>
        <w:t></w:t>
      </w:r>
      <w:r>
        <w:rPr>
          <w:lang w:val="hy-AM"/>
        </w:rPr>
        <w:t>երկու հարյուր երեսուներեք հազար երկու հարյուր քառասունչորս</w:t>
      </w:r>
      <w:r w:rsidRPr="00690EAD">
        <w:rPr>
          <w:lang w:val="hy-AM"/>
        </w:rPr>
        <w:t>) ՀՀ դրամ է։</w:t>
      </w:r>
    </w:p>
    <w:p w:rsidR="009D6EF7" w:rsidRPr="00F35513" w:rsidRDefault="00F35513" w:rsidP="00F35513">
      <w:pPr>
        <w:jc w:val="both"/>
        <w:rPr>
          <w:b/>
          <w:u w:val="single"/>
          <w:lang w:val="hy-AM"/>
        </w:rPr>
      </w:pPr>
      <w:r w:rsidRPr="00F35513">
        <w:rPr>
          <w:rFonts w:eastAsia="Calibri" w:cs="Times New Roman"/>
          <w:b/>
          <w:i/>
          <w:lang w:val="hy-AM"/>
        </w:rPr>
        <w:t xml:space="preserve">    </w:t>
      </w:r>
      <w:r>
        <w:rPr>
          <w:rFonts w:eastAsia="Calibri" w:cs="Times New Roman"/>
          <w:b/>
          <w:i/>
          <w:u w:val="single"/>
          <w:lang w:val="hy-AM"/>
        </w:rPr>
        <w:t xml:space="preserve">  Թ</w:t>
      </w:r>
      <w:r w:rsidR="009D6EF7" w:rsidRPr="00F35513">
        <w:rPr>
          <w:rFonts w:eastAsia="Calibri" w:cs="Times New Roman"/>
          <w:b/>
          <w:i/>
          <w:u w:val="single"/>
          <w:lang w:val="hy-AM"/>
        </w:rPr>
        <w:t xml:space="preserve">ափուր </w:t>
      </w:r>
      <w:r>
        <w:rPr>
          <w:rFonts w:eastAsia="Calibri" w:cs="Times New Roman"/>
          <w:b/>
          <w:i/>
          <w:u w:val="single"/>
          <w:lang w:val="hy-AM"/>
        </w:rPr>
        <w:t xml:space="preserve">պաշտոնի </w:t>
      </w:r>
      <w:r w:rsidR="009D6EF7" w:rsidRPr="00F35513">
        <w:rPr>
          <w:b/>
          <w:i/>
          <w:u w:val="single"/>
          <w:lang w:val="hy-AM"/>
        </w:rPr>
        <w:t>գ</w:t>
      </w:r>
      <w:r w:rsidR="00EB3B97" w:rsidRPr="00F35513">
        <w:rPr>
          <w:b/>
          <w:i/>
          <w:u w:val="single"/>
          <w:lang w:val="pt-BR"/>
        </w:rPr>
        <w:t>ործառույթներն</w:t>
      </w:r>
      <w:r w:rsidR="00EB3B97" w:rsidRPr="00F35513">
        <w:rPr>
          <w:b/>
          <w:i/>
          <w:u w:val="single"/>
          <w:lang w:val="hy-AM"/>
        </w:rPr>
        <w:t xml:space="preserve"> են</w:t>
      </w:r>
      <w:r w:rsidR="00EB3B97" w:rsidRPr="00F35513">
        <w:rPr>
          <w:b/>
          <w:u w:val="single"/>
          <w:lang w:val="hy-AM"/>
        </w:rPr>
        <w:t>՝</w:t>
      </w:r>
    </w:p>
    <w:p w:rsidR="008D397D" w:rsidRPr="0003117F" w:rsidRDefault="00F35513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5513">
        <w:rPr>
          <w:lang w:val="hy-AM"/>
        </w:rPr>
        <w:t xml:space="preserve">    </w:t>
      </w:r>
      <w:r w:rsidR="008D397D">
        <w:rPr>
          <w:rFonts w:ascii="GHEA Grapalat" w:hAnsi="GHEA Grapalat"/>
          <w:sz w:val="24"/>
          <w:szCs w:val="24"/>
          <w:lang w:val="hy-AM"/>
        </w:rPr>
        <w:t>1)</w:t>
      </w:r>
      <w:r w:rsidR="008D397D" w:rsidRPr="0003117F">
        <w:rPr>
          <w:rFonts w:ascii="GHEA Grapalat" w:hAnsi="GHEA Grapalat"/>
          <w:sz w:val="24"/>
          <w:szCs w:val="24"/>
          <w:lang w:val="hy-AM"/>
        </w:rPr>
        <w:t>իրականացնում է կազմակերպության ընթացիկ գործունեության կառավարումն ու ղեկավարումը</w:t>
      </w:r>
      <w:r w:rsidR="008D397D">
        <w:rPr>
          <w:rFonts w:ascii="GHEA Grapalat" w:hAnsi="GHEA Grapalat"/>
          <w:sz w:val="24"/>
          <w:szCs w:val="24"/>
          <w:lang w:val="hy-AM"/>
        </w:rPr>
        <w:t>, հանդես է գալիս հաստատության անունից, ներկայացնում նրա շահերը և կնքում գործարքներ։</w:t>
      </w:r>
    </w:p>
    <w:p w:rsidR="008D397D" w:rsidRDefault="008D397D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2)նախագահում է հաստատության  մանկավարժական խորհրդի նիստերը</w:t>
      </w:r>
    </w:p>
    <w:p w:rsidR="008D397D" w:rsidRDefault="008D397D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3)ՀՀ օրենսդրությամբ, հիմնադրի որոշումներով և հաստատության կանոնադրությամբ տնօրինում է հաստատության գույքը, այդ թվում ֆինանսական միջոցները</w:t>
      </w:r>
    </w:p>
    <w:p w:rsidR="008D397D" w:rsidRDefault="008D397D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4)աշխատանքի նշանակում ու աշխատանքից ազատում է հաստատության աշխատակիցներին,նրանց նկատմամբ կիրառում խրախուսական  միջոցներ և նշանակում կարգապահական տույժեր</w:t>
      </w:r>
    </w:p>
    <w:p w:rsidR="008D397D" w:rsidRPr="0003117F" w:rsidRDefault="008D397D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m:oMath>
        <m:r>
          <w:rPr>
            <w:rFonts w:ascii="Cambria Math" w:hAnsi="Cambria Math" w:cs="Sylfaen"/>
            <w:sz w:val="24"/>
            <w:szCs w:val="24"/>
            <w:lang w:val="hy-AM"/>
          </w:rPr>
          <m:t>)</m:t>
        </m:r>
      </m:oMath>
      <w:r>
        <w:rPr>
          <w:rFonts w:ascii="GHEA Grapalat" w:hAnsi="GHEA Grapalat" w:cs="Sylfaen"/>
          <w:sz w:val="24"/>
          <w:szCs w:val="24"/>
          <w:lang w:val="hy-AM"/>
        </w:rPr>
        <w:t>բանկերում բացում է հաշվարկային հաշիվներ</w:t>
      </w:r>
    </w:p>
    <w:p w:rsidR="008D397D" w:rsidRPr="000317F9" w:rsidRDefault="00645AE5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8"/>
        <w:jc w:val="both"/>
        <w:rPr>
          <w:color w:val="000000" w:themeColor="text1"/>
          <w:lang w:val="hy-AM"/>
        </w:rPr>
      </w:pPr>
      <w:r>
        <w:rPr>
          <w:rFonts w:eastAsia="Tahoma" w:cs="Tahoma"/>
          <w:color w:val="000000" w:themeColor="text1"/>
          <w:lang w:val="hy-AM"/>
        </w:rPr>
        <w:t xml:space="preserve">  </w:t>
      </w:r>
      <w:r w:rsidR="008D397D">
        <w:rPr>
          <w:rFonts w:eastAsia="Tahoma" w:cs="Tahoma"/>
          <w:color w:val="000000" w:themeColor="text1"/>
          <w:lang w:val="hy-AM"/>
        </w:rPr>
        <w:t>6)</w:t>
      </w:r>
      <w:r w:rsidR="008D397D" w:rsidRPr="000317F9">
        <w:rPr>
          <w:rFonts w:eastAsia="Tahoma" w:cs="Tahoma"/>
          <w:color w:val="000000" w:themeColor="text1"/>
          <w:lang w:val="hy-AM"/>
        </w:rPr>
        <w:t>օրենքով և</w:t>
      </w:r>
      <w:r w:rsidR="008D397D">
        <w:rPr>
          <w:rFonts w:eastAsia="Tahoma" w:cs="Tahoma"/>
          <w:color w:val="000000" w:themeColor="text1"/>
          <w:lang w:val="hy-AM"/>
        </w:rPr>
        <w:t xml:space="preserve"> </w:t>
      </w:r>
      <w:r w:rsidR="008D397D" w:rsidRPr="000317F9">
        <w:rPr>
          <w:rFonts w:eastAsia="Tahoma" w:cs="Tahoma"/>
          <w:color w:val="000000" w:themeColor="text1"/>
          <w:lang w:val="hy-AM"/>
        </w:rPr>
        <w:t>կանոնադրությամբ սահմանված իր լիազորությունների սահմաններում արձակում է հրամաններ</w:t>
      </w:r>
      <w:r w:rsidR="008D397D" w:rsidRPr="000317F9">
        <w:rPr>
          <w:rFonts w:eastAsia="Courier New" w:cs="Courier New"/>
          <w:color w:val="000000" w:themeColor="text1"/>
          <w:lang w:val="hy-AM"/>
        </w:rPr>
        <w:t xml:space="preserve"> և</w:t>
      </w:r>
      <w:r w:rsidR="008D397D" w:rsidRPr="000317F9">
        <w:rPr>
          <w:rFonts w:eastAsia="Tahoma" w:cs="Tahoma"/>
          <w:color w:val="000000" w:themeColor="text1"/>
          <w:lang w:val="hy-AM"/>
        </w:rPr>
        <w:t xml:space="preserve"> վերահսկում դրանց կատարումը</w:t>
      </w:r>
      <w:r w:rsidR="008D397D" w:rsidRPr="000317F9">
        <w:rPr>
          <w:color w:val="000000" w:themeColor="text1"/>
          <w:lang w:val="hy-AM"/>
        </w:rPr>
        <w:t xml:space="preserve">, </w:t>
      </w:r>
    </w:p>
    <w:p w:rsidR="008D397D" w:rsidRPr="000317F9" w:rsidRDefault="00645AE5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4"/>
        <w:jc w:val="both"/>
        <w:rPr>
          <w:color w:val="000000" w:themeColor="text1"/>
          <w:lang w:val="hy-AM"/>
        </w:rPr>
      </w:pPr>
      <w:r>
        <w:rPr>
          <w:color w:val="000000" w:themeColor="text1"/>
          <w:lang w:val="hy-AM"/>
        </w:rPr>
        <w:t xml:space="preserve"> </w:t>
      </w:r>
      <w:r w:rsidR="008D397D" w:rsidRPr="000317F9">
        <w:rPr>
          <w:rFonts w:eastAsia="Tahoma" w:cs="Tahoma"/>
          <w:color w:val="000000" w:themeColor="text1"/>
          <w:lang w:val="hy-AM"/>
        </w:rPr>
        <w:t>ընտրություն և անհրաժեշտ պայմաններ ստեղծում նրանց մասնագիտական մակարդակի բարձրացման համար</w:t>
      </w:r>
      <w:r w:rsidR="008D397D" w:rsidRPr="000317F9">
        <w:rPr>
          <w:color w:val="000000" w:themeColor="text1"/>
          <w:lang w:val="hy-AM"/>
        </w:rPr>
        <w:t>,</w:t>
      </w:r>
    </w:p>
    <w:p w:rsidR="008D397D" w:rsidRPr="000317F9" w:rsidRDefault="008D397D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249"/>
        <w:jc w:val="both"/>
        <w:rPr>
          <w:rFonts w:eastAsia="Tahoma" w:cs="Tahoma"/>
          <w:color w:val="000000" w:themeColor="text1"/>
          <w:lang w:val="hy-AM"/>
        </w:rPr>
      </w:pPr>
      <w:r w:rsidRPr="000317F9">
        <w:rPr>
          <w:rFonts w:eastAsia="Tahoma" w:cs="Tahoma"/>
          <w:color w:val="000000" w:themeColor="text1"/>
          <w:lang w:val="hy-AM"/>
        </w:rPr>
        <w:t xml:space="preserve">  </w:t>
      </w:r>
      <w:r>
        <w:rPr>
          <w:rFonts w:eastAsia="Tahoma" w:cs="Tahoma"/>
          <w:color w:val="000000" w:themeColor="text1"/>
          <w:lang w:val="hy-AM"/>
        </w:rPr>
        <w:t>8)</w:t>
      </w:r>
      <w:r w:rsidRPr="000317F9">
        <w:rPr>
          <w:rFonts w:eastAsia="Tahoma" w:cs="Tahoma"/>
          <w:color w:val="000000" w:themeColor="text1"/>
          <w:lang w:val="hy-AM"/>
        </w:rPr>
        <w:t xml:space="preserve">վերահսկողություն է իրականացնում հաստատության աշխատողների կողմից     </w:t>
      </w:r>
    </w:p>
    <w:p w:rsidR="008D397D" w:rsidRDefault="008D397D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249"/>
        <w:jc w:val="both"/>
        <w:rPr>
          <w:color w:val="000000" w:themeColor="text1"/>
          <w:lang w:val="hy-AM"/>
        </w:rPr>
      </w:pPr>
      <w:r w:rsidRPr="000317F9">
        <w:rPr>
          <w:rFonts w:eastAsia="Tahoma" w:cs="Tahoma"/>
          <w:color w:val="000000" w:themeColor="text1"/>
          <w:lang w:val="hy-AM"/>
        </w:rPr>
        <w:t xml:space="preserve">  իրենց աշխատանքային պարտականությունների կատարման նկատմամբ</w:t>
      </w:r>
      <w:r w:rsidRPr="000317F9">
        <w:rPr>
          <w:color w:val="000000" w:themeColor="text1"/>
          <w:lang w:val="hy-AM"/>
        </w:rPr>
        <w:t xml:space="preserve">, </w:t>
      </w:r>
    </w:p>
    <w:p w:rsidR="008D397D" w:rsidRPr="00447950" w:rsidRDefault="00645AE5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249"/>
        <w:jc w:val="both"/>
        <w:rPr>
          <w:color w:val="000000" w:themeColor="text1"/>
          <w:lang w:val="hy-AM"/>
        </w:rPr>
      </w:pPr>
      <w:r>
        <w:rPr>
          <w:rFonts w:eastAsia="Tahoma" w:cs="Tahoma"/>
          <w:color w:val="000000" w:themeColor="text1"/>
          <w:lang w:val="hy-AM"/>
        </w:rPr>
        <w:t xml:space="preserve">  </w:t>
      </w:r>
      <w:r w:rsidR="008D397D">
        <w:rPr>
          <w:rFonts w:eastAsia="Tahoma" w:cs="Tahoma"/>
          <w:color w:val="000000" w:themeColor="text1"/>
          <w:lang w:val="hy-AM"/>
        </w:rPr>
        <w:t>9)</w:t>
      </w:r>
      <w:r w:rsidR="008D397D" w:rsidRPr="000317F9">
        <w:rPr>
          <w:rFonts w:eastAsia="Tahoma" w:cs="Tahoma"/>
          <w:color w:val="000000" w:themeColor="text1"/>
          <w:lang w:val="hy-AM"/>
        </w:rPr>
        <w:t>ապահովում է ներքին աշխատանքային կարգապահական կանոնների</w:t>
      </w:r>
      <w:r w:rsidR="008D397D" w:rsidRPr="000317F9">
        <w:rPr>
          <w:color w:val="000000" w:themeColor="text1"/>
          <w:lang w:val="hy-AM"/>
        </w:rPr>
        <w:t xml:space="preserve">, </w:t>
      </w:r>
      <w:r w:rsidR="008D397D" w:rsidRPr="000317F9">
        <w:rPr>
          <w:rFonts w:eastAsia="Tahoma" w:cs="Tahoma"/>
          <w:color w:val="000000" w:themeColor="text1"/>
          <w:lang w:val="hy-AM"/>
        </w:rPr>
        <w:t>աշխատանքի պաշտպանության և անվտանգության տեխնիկայի պահպանումը</w:t>
      </w:r>
    </w:p>
    <w:p w:rsidR="008D397D" w:rsidRDefault="008D397D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187"/>
        <w:jc w:val="both"/>
        <w:rPr>
          <w:color w:val="000000" w:themeColor="text1"/>
          <w:lang w:val="hy-AM"/>
        </w:rPr>
      </w:pPr>
      <w:r>
        <w:rPr>
          <w:rFonts w:eastAsia="Tahoma" w:cs="Tahoma"/>
          <w:color w:val="000000" w:themeColor="text1"/>
          <w:lang w:val="hy-AM"/>
        </w:rPr>
        <w:t>10)</w:t>
      </w:r>
      <w:r w:rsidRPr="000317F9">
        <w:rPr>
          <w:rFonts w:eastAsia="Tahoma" w:cs="Tahoma"/>
          <w:color w:val="000000" w:themeColor="text1"/>
          <w:lang w:val="hy-AM"/>
        </w:rPr>
        <w:t>կազմում է հաստատության հաստիքային ցուցակը և ծախսերի նախահաշիվը ու դրանք ներկայացնում կառավարման մարմինների հաստատմանը</w:t>
      </w:r>
    </w:p>
    <w:p w:rsidR="008D397D" w:rsidRDefault="00645AE5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187"/>
        <w:jc w:val="both"/>
        <w:rPr>
          <w:color w:val="000000" w:themeColor="text1"/>
          <w:lang w:val="hy-AM"/>
        </w:rPr>
      </w:pPr>
      <w:r>
        <w:rPr>
          <w:color w:val="000000" w:themeColor="text1"/>
          <w:lang w:val="hy-AM"/>
        </w:rPr>
        <w:t>11</w:t>
      </w:r>
      <w:r w:rsidR="008D397D">
        <w:rPr>
          <w:color w:val="000000" w:themeColor="text1"/>
          <w:lang w:val="hy-AM"/>
        </w:rPr>
        <w:t>)հաստատությունում կազմակերպում է</w:t>
      </w:r>
      <w:r w:rsidR="008D397D" w:rsidRPr="000317F9">
        <w:rPr>
          <w:color w:val="000000" w:themeColor="text1"/>
          <w:lang w:val="hy-AM"/>
        </w:rPr>
        <w:t xml:space="preserve"> </w:t>
      </w:r>
      <w:r w:rsidR="008D397D">
        <w:rPr>
          <w:color w:val="000000" w:themeColor="text1"/>
          <w:lang w:val="hy-AM"/>
        </w:rPr>
        <w:t>մեթոդական աշխատանքը, կազմում է ուսումնական պարապմունքների դասացուցակ և ուսումնադաստիարակչական աշխատանքի մասին հաշվետվություններ</w:t>
      </w:r>
    </w:p>
    <w:p w:rsidR="008D397D" w:rsidRDefault="008D397D" w:rsidP="008D397D">
      <w:pPr>
        <w:widowControl w:val="0"/>
        <w:pBdr>
          <w:top w:val="nil"/>
          <w:left w:val="nil"/>
          <w:bottom w:val="nil"/>
          <w:right w:val="nil"/>
          <w:between w:val="nil"/>
        </w:pBdr>
        <w:ind w:left="-187"/>
        <w:jc w:val="both"/>
        <w:rPr>
          <w:color w:val="000000" w:themeColor="text1"/>
          <w:lang w:val="hy-AM"/>
        </w:rPr>
      </w:pPr>
      <w:r>
        <w:rPr>
          <w:color w:val="000000" w:themeColor="text1"/>
          <w:lang w:val="hy-AM"/>
        </w:rPr>
        <w:t>12)</w:t>
      </w:r>
      <w:r w:rsidR="00645AE5">
        <w:rPr>
          <w:color w:val="000000" w:themeColor="text1"/>
          <w:lang w:val="hy-AM"/>
        </w:rPr>
        <w:t xml:space="preserve"> </w:t>
      </w:r>
      <w:r>
        <w:rPr>
          <w:color w:val="000000" w:themeColor="text1"/>
          <w:lang w:val="hy-AM"/>
        </w:rPr>
        <w:t>ընդհանրացնում և տարածում է լավագույն մարզիչների աշխատանքիդրական փորձը, մարզիչներին հաղորդակից դարձնում սպորտի, գիտության և մանկավարժության նորագույն նվաճումներին։</w:t>
      </w:r>
    </w:p>
    <w:p w:rsidR="008D397D" w:rsidRPr="00830849" w:rsidRDefault="008D397D" w:rsidP="008D397D">
      <w:pPr>
        <w:jc w:val="both"/>
        <w:rPr>
          <w:b/>
          <w:lang w:val="hy-AM"/>
        </w:rPr>
      </w:pPr>
      <w:r>
        <w:rPr>
          <w:lang w:val="pt-BR"/>
        </w:rPr>
        <w:t xml:space="preserve">  </w:t>
      </w:r>
      <w:r w:rsidRPr="00FC16B6">
        <w:rPr>
          <w:lang w:val="hy-AM"/>
        </w:rPr>
        <w:t>Իրականացնում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է</w:t>
      </w:r>
      <w:r w:rsidRPr="00FC16B6">
        <w:rPr>
          <w:color w:val="FF0000"/>
          <w:lang w:val="pt-BR"/>
        </w:rPr>
        <w:t xml:space="preserve"> 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«Պետական ոչ առևտրային կազմակերպությունների մասին» ՀՀ օրենքով, այլ իրավական ակտերով և կազմակերպության կանոնադրությամբ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սահմանված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այլ</w:t>
      </w:r>
      <w:r w:rsidRPr="00FC16B6">
        <w:rPr>
          <w:lang w:val="pt-BR"/>
        </w:rPr>
        <w:t xml:space="preserve"> </w:t>
      </w:r>
      <w:r w:rsidRPr="00FC16B6">
        <w:rPr>
          <w:lang w:val="hy-AM"/>
        </w:rPr>
        <w:t>լիազորություններ</w:t>
      </w:r>
      <w:r w:rsidRPr="00FC16B6">
        <w:rPr>
          <w:lang w:val="pt-BR"/>
        </w:rPr>
        <w:t>:</w:t>
      </w:r>
    </w:p>
    <w:p w:rsidR="008D397D" w:rsidRPr="00616092" w:rsidRDefault="00F35513" w:rsidP="008D397D">
      <w:pPr>
        <w:pStyle w:val="a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B5C5C">
        <w:rPr>
          <w:rFonts w:ascii="GHEA Grapalat" w:hAnsi="GHEA Grapalat"/>
          <w:sz w:val="24"/>
          <w:szCs w:val="24"/>
          <w:lang w:val="hy-AM"/>
        </w:rPr>
        <w:t xml:space="preserve">    Ն</w:t>
      </w:r>
      <w:r w:rsidR="007A086A" w:rsidRPr="00AB5C5C">
        <w:rPr>
          <w:rFonts w:ascii="GHEA Grapalat" w:hAnsi="GHEA Grapalat"/>
          <w:sz w:val="24"/>
          <w:szCs w:val="24"/>
          <w:lang w:val="hy-AM"/>
        </w:rPr>
        <w:t>շված</w:t>
      </w:r>
      <w:r w:rsidR="007A086A" w:rsidRPr="00AB5C5C">
        <w:rPr>
          <w:rFonts w:ascii="GHEA Grapalat" w:hAnsi="GHEA Grapalat"/>
          <w:sz w:val="24"/>
          <w:szCs w:val="24"/>
          <w:lang w:val="fr-FR"/>
        </w:rPr>
        <w:t xml:space="preserve"> </w:t>
      </w:r>
      <w:r w:rsidR="007A086A" w:rsidRPr="00AB5C5C">
        <w:rPr>
          <w:rFonts w:ascii="GHEA Grapalat" w:hAnsi="GHEA Grapalat"/>
          <w:sz w:val="24"/>
          <w:szCs w:val="24"/>
          <w:lang w:val="hy-AM"/>
        </w:rPr>
        <w:t xml:space="preserve">թափուր </w:t>
      </w:r>
      <w:r w:rsidRPr="00AB5C5C">
        <w:rPr>
          <w:rFonts w:ascii="GHEA Grapalat" w:hAnsi="GHEA Grapalat"/>
          <w:sz w:val="24"/>
          <w:szCs w:val="24"/>
          <w:lang w:val="hy-AM"/>
        </w:rPr>
        <w:t>պաշտոն</w:t>
      </w:r>
      <w:r w:rsidR="00645AE5">
        <w:rPr>
          <w:rFonts w:ascii="GHEA Grapalat" w:hAnsi="GHEA Grapalat"/>
          <w:sz w:val="24"/>
          <w:szCs w:val="24"/>
          <w:lang w:val="hy-AM"/>
        </w:rPr>
        <w:t>ի</w:t>
      </w:r>
      <w:r w:rsidR="007A086A" w:rsidRPr="00AB5C5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B5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830849" w:rsidRPr="00AB5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րցույթին մասնակցելու իրավունք ունեն տվյալ պաշտոնը զբաղեցնելու համար </w:t>
      </w:r>
      <w:r w:rsidR="00645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ներկայացված</w:t>
      </w:r>
      <w:r w:rsidR="00830849" w:rsidRPr="00AB5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պահանջները բավարարող Հայաստանի Հանրապետության այն գործունակ չափահաս քաղաքացիները, ովքեր ունեն՝</w:t>
      </w:r>
      <w:r w:rsidR="00830849" w:rsidRPr="00AB5C5C">
        <w:rPr>
          <w:rFonts w:ascii="GHEA Grapalat" w:hAnsi="GHEA Grapalat"/>
          <w:sz w:val="24"/>
          <w:szCs w:val="24"/>
          <w:lang w:val="pt-BR"/>
        </w:rPr>
        <w:br/>
      </w:r>
      <w:r w:rsidR="008D397D" w:rsidRPr="00AB5C5C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="008D397D" w:rsidRPr="00AB5C5C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="008D397D" w:rsidRPr="00AB5C5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D397D" w:rsidRPr="00AB5C5C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8D397D" w:rsidRPr="00AB5C5C">
        <w:rPr>
          <w:rFonts w:ascii="GHEA Grapalat" w:hAnsi="GHEA Grapalat" w:cs="Sylfaen"/>
          <w:sz w:val="24"/>
          <w:szCs w:val="24"/>
          <w:lang w:val="fr-FR"/>
        </w:rPr>
        <w:t>.</w:t>
      </w:r>
      <w:r w:rsidR="008D397D" w:rsidRPr="00AB5C5C">
        <w:rPr>
          <w:rFonts w:ascii="GHEA Grapalat" w:hAnsi="GHEA Grapalat" w:cs="Sylfaen"/>
          <w:sz w:val="24"/>
          <w:szCs w:val="24"/>
          <w:lang w:val="fr-FR"/>
        </w:rPr>
        <w:tab/>
      </w:r>
      <w:r w:rsidR="008D397D" w:rsidRPr="00AB5C5C">
        <w:rPr>
          <w:rFonts w:ascii="GHEA Grapalat" w:hAnsi="GHEA Grapalat" w:cs="Sylfaen"/>
          <w:sz w:val="24"/>
          <w:szCs w:val="24"/>
          <w:lang w:val="fr-FR"/>
        </w:rPr>
        <w:br/>
      </w:r>
      <w:r w:rsidR="008D397D" w:rsidRPr="00616092">
        <w:rPr>
          <w:rFonts w:ascii="GHEA Grapalat" w:hAnsi="GHEA Grapalat" w:cs="Sylfaen"/>
          <w:sz w:val="24"/>
          <w:szCs w:val="24"/>
          <w:lang w:val="hy-AM"/>
        </w:rPr>
        <w:t>2</w:t>
      </w:r>
      <w:r w:rsidR="008D397D" w:rsidRPr="00616092">
        <w:rPr>
          <w:rFonts w:ascii="GHEA Grapalat" w:hAnsi="GHEA Grapalat"/>
          <w:sz w:val="24"/>
          <w:szCs w:val="24"/>
          <w:shd w:val="clear" w:color="auto" w:fill="FFFFFF"/>
          <w:lang w:val="fr-FR"/>
        </w:rPr>
        <w:t>)</w:t>
      </w:r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հանրային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չորս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հինգ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բնագավառի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երեք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D397D" w:rsidRPr="0061609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ստաժ</w:t>
      </w:r>
      <w:proofErr w:type="spellEnd"/>
      <w:r w:rsidR="008D397D" w:rsidRPr="00616092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8D397D" w:rsidRPr="00616092" w:rsidRDefault="008D397D" w:rsidP="008D397D">
      <w:pPr>
        <w:pStyle w:val="a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3) արտադպրոցական կրթադաստիարակչական ուսումնական հաստատության տնօրենի դեպքում՝ ՀՀ կառավարության 2022 թվականի ապրիլի 22-ի թիվ 539-Ն որոշմամբ հաստատված հավելվածի 3-րդ կետով սահմանված պահանջները բավարարող անձը:</w:t>
      </w:r>
    </w:p>
    <w:p w:rsidR="008D397D" w:rsidRPr="00616092" w:rsidRDefault="008D397D" w:rsidP="008D397D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6092">
        <w:rPr>
          <w:rFonts w:ascii="GHEA Grapalat" w:hAnsi="GHEA Grapalat" w:cs="Sylfaen"/>
          <w:sz w:val="24"/>
          <w:szCs w:val="24"/>
          <w:lang w:val="hy-AM"/>
        </w:rPr>
        <w:t>4</w:t>
      </w:r>
      <w:r w:rsidRPr="00616092">
        <w:rPr>
          <w:rFonts w:ascii="GHEA Grapalat" w:hAnsi="GHEA Grapalat" w:cs="Sylfaen"/>
          <w:sz w:val="24"/>
          <w:szCs w:val="24"/>
          <w:lang w:val="fr-FR"/>
        </w:rPr>
        <w:t>)</w:t>
      </w:r>
      <w:r w:rsidRPr="00616092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Սահմանադրություն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,</w:t>
      </w:r>
      <w:r w:rsidRPr="00616092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օրենսդրության,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օրենսդրություն, «Տեղական ինքնակառավարման մասին», «Գնումների մասին», «Պետական ոչ առևտրային կազմակերպությունների մասին» ՀՀ օրենքների և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այլն)։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Pr="00616092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պայմաններն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են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`</w:t>
      </w:r>
      <w:r w:rsidRPr="00616092">
        <w:rPr>
          <w:rFonts w:ascii="GHEA Grapalat" w:hAnsi="GHEA Grapalat" w:cs="Sylfaen"/>
          <w:sz w:val="24"/>
          <w:szCs w:val="24"/>
          <w:lang w:val="fr-FR"/>
        </w:rPr>
        <w:tab/>
      </w:r>
      <w:r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և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Sylfaen"/>
          <w:sz w:val="24"/>
          <w:szCs w:val="24"/>
          <w:lang w:val="fr-FR"/>
        </w:rPr>
        <w:tab/>
      </w:r>
      <w:r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Sylfaen"/>
          <w:sz w:val="24"/>
          <w:szCs w:val="24"/>
          <w:lang w:val="fr-FR"/>
        </w:rPr>
        <w:tab/>
      </w:r>
      <w:r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և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այլ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Arial Armenian"/>
          <w:sz w:val="24"/>
          <w:szCs w:val="24"/>
          <w:lang w:val="hy-AM"/>
        </w:rPr>
        <w:br/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4)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և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Sylfaen"/>
          <w:sz w:val="24"/>
          <w:szCs w:val="24"/>
          <w:lang w:val="fr-FR"/>
        </w:rPr>
        <w:br/>
        <w:t xml:space="preserve">5)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ենթակաների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հետ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վարվելու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էթիկայի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.</w:t>
      </w:r>
      <w:r w:rsidRPr="00616092">
        <w:rPr>
          <w:rFonts w:ascii="GHEA Grapalat" w:hAnsi="GHEA Grapalat" w:cs="Sylfaen"/>
          <w:sz w:val="24"/>
          <w:szCs w:val="24"/>
          <w:lang w:val="fr-FR"/>
        </w:rPr>
        <w:br/>
        <w:t xml:space="preserve">6)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մեկ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օտար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լեզվի</w:t>
      </w:r>
      <w:r w:rsidRPr="0061609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16092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61609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21F3B" w:rsidRPr="00616092" w:rsidRDefault="00043C45" w:rsidP="008D397D">
      <w:pPr>
        <w:jc w:val="both"/>
        <w:rPr>
          <w:b/>
          <w:i/>
          <w:u w:val="single"/>
          <w:lang w:val="hy-AM"/>
        </w:rPr>
      </w:pPr>
      <w:r w:rsidRPr="00616092">
        <w:rPr>
          <w:rFonts w:eastAsia="Calibri" w:cs="Times New Roman"/>
          <w:b/>
          <w:i/>
          <w:u w:val="single"/>
          <w:lang w:val="hy-AM"/>
        </w:rPr>
        <w:t xml:space="preserve"> </w:t>
      </w:r>
      <w:r w:rsidR="00972ADC" w:rsidRPr="00616092">
        <w:rPr>
          <w:b/>
          <w:i/>
          <w:u w:val="single"/>
          <w:lang w:val="hy-AM"/>
        </w:rPr>
        <w:t>Մ</w:t>
      </w:r>
      <w:r w:rsidR="00DF182D" w:rsidRPr="00616092">
        <w:rPr>
          <w:b/>
          <w:i/>
          <w:u w:val="single"/>
          <w:lang w:val="hy-AM"/>
        </w:rPr>
        <w:t xml:space="preserve">րցույթը կկայանա </w:t>
      </w:r>
      <w:r w:rsidR="00EB5B31" w:rsidRPr="00616092">
        <w:rPr>
          <w:b/>
          <w:i/>
          <w:u w:val="single"/>
          <w:lang w:val="hy-AM"/>
        </w:rPr>
        <w:t xml:space="preserve"> 202</w:t>
      </w:r>
      <w:r w:rsidR="00645AE5">
        <w:rPr>
          <w:b/>
          <w:i/>
          <w:u w:val="single"/>
          <w:lang w:val="hy-AM"/>
        </w:rPr>
        <w:t>6</w:t>
      </w:r>
      <w:r w:rsidR="007174B2" w:rsidRPr="00616092">
        <w:rPr>
          <w:b/>
          <w:i/>
          <w:u w:val="single"/>
          <w:lang w:val="hy-AM"/>
        </w:rPr>
        <w:t xml:space="preserve"> թվականի </w:t>
      </w:r>
      <w:r w:rsidR="00645AE5">
        <w:rPr>
          <w:b/>
          <w:i/>
          <w:u w:val="single"/>
          <w:lang w:val="hy-AM"/>
        </w:rPr>
        <w:t>հունիսի</w:t>
      </w:r>
      <w:r w:rsidR="00FD5A31">
        <w:rPr>
          <w:b/>
          <w:i/>
          <w:u w:val="single"/>
          <w:lang w:val="hy-AM"/>
        </w:rPr>
        <w:t xml:space="preserve"> 11</w:t>
      </w:r>
      <w:r w:rsidR="003B3A37" w:rsidRPr="00616092">
        <w:rPr>
          <w:b/>
          <w:i/>
          <w:u w:val="single"/>
          <w:lang w:val="fr-FR"/>
        </w:rPr>
        <w:t>-</w:t>
      </w:r>
      <w:r w:rsidR="003B3A37" w:rsidRPr="00616092">
        <w:rPr>
          <w:b/>
          <w:i/>
          <w:u w:val="single"/>
          <w:lang w:val="hy-AM"/>
        </w:rPr>
        <w:t>ին</w:t>
      </w:r>
      <w:r w:rsidR="00A21F3B" w:rsidRPr="00616092">
        <w:rPr>
          <w:b/>
          <w:i/>
          <w:u w:val="single"/>
          <w:lang w:val="hy-AM"/>
        </w:rPr>
        <w:t xml:space="preserve"> ժամը 10:00-ին, </w:t>
      </w:r>
      <w:r w:rsidR="00B05195" w:rsidRPr="00616092">
        <w:rPr>
          <w:b/>
          <w:i/>
          <w:u w:val="single"/>
          <w:lang w:val="hy-AM"/>
        </w:rPr>
        <w:t>Կապանի համայնքապետարանում</w:t>
      </w:r>
      <w:r w:rsidR="00972ADC" w:rsidRPr="00616092">
        <w:rPr>
          <w:b/>
          <w:i/>
          <w:u w:val="single"/>
          <w:lang w:val="hy-AM"/>
        </w:rPr>
        <w:t xml:space="preserve"> </w:t>
      </w:r>
      <w:r w:rsidR="00A21F3B" w:rsidRPr="00616092">
        <w:rPr>
          <w:b/>
          <w:i/>
          <w:u w:val="single"/>
          <w:lang w:val="hy-AM"/>
        </w:rPr>
        <w:t xml:space="preserve">ք. </w:t>
      </w:r>
      <w:r w:rsidR="00A21F3B" w:rsidRPr="00645AE5">
        <w:rPr>
          <w:b/>
          <w:i/>
          <w:u w:val="single"/>
          <w:lang w:val="hy-AM"/>
        </w:rPr>
        <w:t xml:space="preserve">Կապան, </w:t>
      </w:r>
      <w:r w:rsidR="00645AE5" w:rsidRPr="00645AE5">
        <w:rPr>
          <w:b/>
          <w:i/>
          <w:u w:val="single"/>
          <w:lang w:val="hy-AM"/>
        </w:rPr>
        <w:t>Ա</w:t>
      </w:r>
      <w:r w:rsidR="00645AE5" w:rsidRPr="00645AE5">
        <w:rPr>
          <w:rFonts w:ascii="Cambria Math" w:hAnsi="Cambria Math" w:cs="Cambria Math"/>
          <w:b/>
          <w:i/>
          <w:u w:val="single"/>
          <w:lang w:val="hy-AM"/>
        </w:rPr>
        <w:t>․</w:t>
      </w:r>
      <w:r w:rsidR="00FD5A31">
        <w:rPr>
          <w:rFonts w:ascii="Cambria Math" w:hAnsi="Cambria Math" w:cs="Cambria Math"/>
          <w:b/>
          <w:i/>
          <w:u w:val="single"/>
          <w:lang w:val="hy-AM"/>
        </w:rPr>
        <w:t xml:space="preserve"> </w:t>
      </w:r>
      <w:r w:rsidR="00645AE5" w:rsidRPr="00645AE5">
        <w:rPr>
          <w:rFonts w:cs="GHEA Grapalat"/>
          <w:b/>
          <w:i/>
          <w:u w:val="single"/>
          <w:lang w:val="hy-AM"/>
        </w:rPr>
        <w:t>Մանուկյան</w:t>
      </w:r>
      <w:r w:rsidR="00645AE5" w:rsidRPr="00645AE5">
        <w:rPr>
          <w:b/>
          <w:i/>
          <w:u w:val="single"/>
          <w:lang w:val="hy-AM"/>
        </w:rPr>
        <w:t xml:space="preserve"> 5</w:t>
      </w:r>
      <w:r w:rsidR="00645AE5" w:rsidRPr="00645AE5">
        <w:rPr>
          <w:rFonts w:cs="GHEA Grapalat"/>
          <w:b/>
          <w:i/>
          <w:u w:val="single"/>
          <w:lang w:val="hy-AM"/>
        </w:rPr>
        <w:t>Ա</w:t>
      </w:r>
      <w:r w:rsidR="00B05195" w:rsidRPr="00645AE5">
        <w:rPr>
          <w:b/>
          <w:i/>
          <w:u w:val="single"/>
          <w:lang w:val="hy-AM"/>
        </w:rPr>
        <w:t xml:space="preserve"> հասցեում</w:t>
      </w:r>
      <w:r w:rsidR="00972ADC" w:rsidRPr="00616092">
        <w:rPr>
          <w:b/>
          <w:i/>
          <w:u w:val="single"/>
          <w:lang w:val="hy-AM"/>
        </w:rPr>
        <w:t>)</w:t>
      </w:r>
      <w:r w:rsidR="00A21F3B" w:rsidRPr="00616092">
        <w:rPr>
          <w:b/>
          <w:i/>
          <w:u w:val="single"/>
          <w:lang w:val="hy-AM"/>
        </w:rPr>
        <w:t>:</w:t>
      </w:r>
    </w:p>
    <w:p w:rsidR="00972ADC" w:rsidRPr="00616092" w:rsidRDefault="00A21F3B" w:rsidP="00E408EF">
      <w:pPr>
        <w:jc w:val="both"/>
        <w:rPr>
          <w:rFonts w:eastAsia="Calibri" w:cs="Times New Roman"/>
          <w:lang w:val="hy-AM"/>
        </w:rPr>
      </w:pPr>
      <w:r w:rsidRPr="00616092">
        <w:rPr>
          <w:rFonts w:eastAsia="Calibri" w:cs="Times New Roman"/>
          <w:lang w:val="hy-AM"/>
        </w:rPr>
        <w:t xml:space="preserve">  </w:t>
      </w:r>
      <w:r w:rsidR="00E408EF" w:rsidRPr="00616092">
        <w:rPr>
          <w:rFonts w:eastAsia="Calibri" w:cs="Times New Roman"/>
          <w:lang w:val="hy-AM"/>
        </w:rPr>
        <w:t xml:space="preserve"> </w:t>
      </w:r>
      <w:r w:rsidR="00BB5415">
        <w:rPr>
          <w:rFonts w:eastAsia="Calibri" w:cs="Times New Roman"/>
          <w:lang w:val="hy-AM"/>
        </w:rPr>
        <w:t>Մ</w:t>
      </w:r>
      <w:r w:rsidR="00972ADC" w:rsidRPr="00616092">
        <w:rPr>
          <w:rFonts w:eastAsia="Calibri" w:cs="Times New Roman"/>
          <w:lang w:val="hy-AM"/>
        </w:rPr>
        <w:t>րցույթին մասնակցելու համար քաղաքացիները Կապանի համայնքապետարանի աշխ</w:t>
      </w:r>
      <w:r w:rsidR="00616092" w:rsidRPr="00616092">
        <w:rPr>
          <w:rFonts w:eastAsia="Calibri" w:cs="Times New Roman"/>
          <w:lang w:val="hy-AM"/>
        </w:rPr>
        <w:t>ա</w:t>
      </w:r>
      <w:r w:rsidR="00972ADC" w:rsidRPr="00616092">
        <w:rPr>
          <w:rFonts w:eastAsia="Calibri" w:cs="Times New Roman"/>
          <w:lang w:val="hy-AM"/>
        </w:rPr>
        <w:t>տակազմ են ներկայացնում՝</w:t>
      </w:r>
    </w:p>
    <w:p w:rsidR="00EB5B31" w:rsidRPr="00616092" w:rsidRDefault="0079282D" w:rsidP="00E408EF">
      <w:pPr>
        <w:shd w:val="clear" w:color="auto" w:fill="FFFFFF"/>
        <w:jc w:val="both"/>
        <w:rPr>
          <w:rFonts w:cs="Times New Roman"/>
          <w:color w:val="000000"/>
          <w:lang w:val="hy-AM" w:eastAsia="ru-RU"/>
        </w:rPr>
      </w:pPr>
      <w:r w:rsidRPr="00616092">
        <w:rPr>
          <w:rFonts w:cs="Times New Roman"/>
          <w:color w:val="000000"/>
          <w:lang w:val="hy-AM" w:eastAsia="ru-RU"/>
        </w:rPr>
        <w:t xml:space="preserve">ա)  դիմում </w:t>
      </w:r>
    </w:p>
    <w:p w:rsidR="0079282D" w:rsidRPr="00616092" w:rsidRDefault="0074795D" w:rsidP="00E408EF">
      <w:pPr>
        <w:pStyle w:val="a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6092">
        <w:rPr>
          <w:rFonts w:ascii="GHEA Grapalat" w:hAnsi="GHEA Grapalat" w:cs="Sylfaen"/>
          <w:sz w:val="24"/>
          <w:szCs w:val="24"/>
          <w:lang w:val="hy-AM"/>
        </w:rPr>
        <w:t>2</w:t>
      </w:r>
      <w:r w:rsidR="0079282D" w:rsidRPr="00616092">
        <w:rPr>
          <w:rFonts w:ascii="GHEA Grapalat" w:hAnsi="GHEA Grapalat"/>
          <w:sz w:val="24"/>
          <w:szCs w:val="24"/>
          <w:shd w:val="clear" w:color="auto" w:fill="FFFFFF"/>
          <w:lang w:val="fr-FR"/>
        </w:rPr>
        <w:t>)</w:t>
      </w:r>
      <w:r w:rsidR="0079282D" w:rsidRPr="00616092">
        <w:rPr>
          <w:rFonts w:ascii="GHEA Grapalat" w:hAnsi="GHEA Grapalat" w:cs="Sylfaen"/>
          <w:sz w:val="24"/>
          <w:szCs w:val="24"/>
          <w:lang w:val="hy-AM"/>
        </w:rPr>
        <w:t>քաղվածք աշխատանքային գրքույկից կամ տեղեկանք աշխատանքային գործունեության մասին</w:t>
      </w:r>
    </w:p>
    <w:p w:rsidR="0079282D" w:rsidRPr="00616092" w:rsidRDefault="0074795D" w:rsidP="00E408EF">
      <w:pPr>
        <w:pStyle w:val="a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60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282D" w:rsidRPr="00616092">
        <w:rPr>
          <w:rFonts w:ascii="GHEA Grapalat" w:hAnsi="GHEA Grapalat" w:cs="Sylfaen"/>
          <w:sz w:val="24"/>
          <w:szCs w:val="24"/>
          <w:lang w:val="hy-AM"/>
        </w:rPr>
        <w:t>3) ինքնակենսագրություն.</w:t>
      </w:r>
    </w:p>
    <w:p w:rsidR="0079282D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4) 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</w:t>
      </w:r>
      <w:r w:rsidR="00645AE5">
        <w:rPr>
          <w:lang w:val="hy-AM"/>
        </w:rPr>
        <w:t xml:space="preserve">ին տեղամասին կցագրման վկայականի </w:t>
      </w:r>
      <w:r w:rsidRPr="00616092">
        <w:rPr>
          <w:lang w:val="hy-AM"/>
        </w:rPr>
        <w:t>բնօրի</w:t>
      </w:r>
      <w:r w:rsidR="00616092">
        <w:rPr>
          <w:lang w:val="hy-AM"/>
        </w:rPr>
        <w:t>նա</w:t>
      </w:r>
      <w:r w:rsidRPr="00616092">
        <w:rPr>
          <w:lang w:val="hy-AM"/>
        </w:rPr>
        <w:t>կները և պատճենները.</w:t>
      </w:r>
    </w:p>
    <w:p w:rsidR="0079282D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5) տեղեկանք` մշտական բնակության վայրից.</w:t>
      </w:r>
    </w:p>
    <w:p w:rsidR="0079282D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6)հրատարակված հոդվածների ցանկ կամ գիտական կոչումը հավաստող փաստաթղթեր (դրանց առկայության դեպքում).</w:t>
      </w:r>
    </w:p>
    <w:p w:rsidR="00EB5B31" w:rsidRPr="00616092" w:rsidRDefault="0079282D" w:rsidP="00E408EF">
      <w:pPr>
        <w:shd w:val="clear" w:color="auto" w:fill="FFFFFF"/>
        <w:jc w:val="both"/>
        <w:rPr>
          <w:rFonts w:cs="Times New Roman"/>
          <w:color w:val="000000"/>
          <w:lang w:val="hy-AM" w:eastAsia="ru-RU"/>
        </w:rPr>
      </w:pPr>
      <w:r w:rsidRPr="00616092">
        <w:rPr>
          <w:rFonts w:cs="Times New Roman"/>
          <w:color w:val="000000"/>
          <w:lang w:val="hy-AM" w:eastAsia="ru-RU"/>
        </w:rPr>
        <w:t>7</w:t>
      </w:r>
      <w:r w:rsidR="00EB5B31" w:rsidRPr="00616092">
        <w:rPr>
          <w:rFonts w:cs="Times New Roman"/>
          <w:color w:val="000000"/>
          <w:lang w:val="hy-AM" w:eastAsia="ru-RU"/>
        </w:rPr>
        <w:t>) մեկ լուսանկար՝ 3 X 4 սմ չափսի.</w:t>
      </w:r>
    </w:p>
    <w:p w:rsidR="00A21F3B" w:rsidRPr="00616092" w:rsidRDefault="0079282D" w:rsidP="00E408EF">
      <w:pPr>
        <w:jc w:val="both"/>
        <w:rPr>
          <w:lang w:val="hy-AM"/>
        </w:rPr>
      </w:pPr>
      <w:r w:rsidRPr="00616092">
        <w:rPr>
          <w:lang w:val="hy-AM"/>
        </w:rPr>
        <w:t>Մ</w:t>
      </w:r>
      <w:r w:rsidR="00A21F3B" w:rsidRPr="00616092">
        <w:rPr>
          <w:lang w:val="hy-AM"/>
        </w:rPr>
        <w:t>րցույթին մասնակցե</w:t>
      </w:r>
      <w:r w:rsidRPr="00616092">
        <w:rPr>
          <w:lang w:val="hy-AM"/>
        </w:rPr>
        <w:t>լու համար դիմած քաղաքացին  փաստաթղթերը ներկայացնում է</w:t>
      </w:r>
      <w:r w:rsidR="00162C19" w:rsidRPr="00616092">
        <w:rPr>
          <w:lang w:val="hy-AM"/>
        </w:rPr>
        <w:t xml:space="preserve"> </w:t>
      </w:r>
      <w:r w:rsidR="00A21F3B" w:rsidRPr="00616092">
        <w:rPr>
          <w:lang w:val="hy-AM"/>
        </w:rPr>
        <w:t xml:space="preserve"> </w:t>
      </w:r>
      <w:r w:rsidRPr="00616092">
        <w:rPr>
          <w:lang w:val="hy-AM"/>
        </w:rPr>
        <w:t>անձամբ՝ անձնագրով կամ անձը հաստատող այլ փաստաթղթով։</w:t>
      </w:r>
    </w:p>
    <w:p w:rsidR="00DE712C" w:rsidRDefault="00EB325A" w:rsidP="00E408EF">
      <w:pPr>
        <w:jc w:val="both"/>
        <w:rPr>
          <w:b/>
          <w:i/>
          <w:u w:val="single"/>
          <w:lang w:val="hy-AM"/>
        </w:rPr>
      </w:pPr>
      <w:r w:rsidRPr="00616092">
        <w:rPr>
          <w:b/>
          <w:i/>
          <w:u w:val="single"/>
          <w:lang w:val="hy-AM"/>
        </w:rPr>
        <w:t xml:space="preserve">   </w:t>
      </w:r>
      <w:r w:rsidR="00A21F3B" w:rsidRPr="00616092">
        <w:rPr>
          <w:b/>
          <w:i/>
          <w:u w:val="single"/>
          <w:lang w:val="hy-AM"/>
        </w:rPr>
        <w:t>Փաստաթղթերն ընդունվ</w:t>
      </w:r>
      <w:r w:rsidR="00645AE5">
        <w:rPr>
          <w:b/>
          <w:i/>
          <w:u w:val="single"/>
          <w:lang w:val="hy-AM"/>
        </w:rPr>
        <w:t>ում են ամեն օր ժամը 9:00-18:00-ն</w:t>
      </w:r>
      <w:r w:rsidR="00A21F3B" w:rsidRPr="00616092">
        <w:rPr>
          <w:b/>
          <w:i/>
          <w:u w:val="single"/>
          <w:lang w:val="hy-AM"/>
        </w:rPr>
        <w:t>, բացի շ</w:t>
      </w:r>
      <w:r w:rsidR="00BB5415">
        <w:rPr>
          <w:b/>
          <w:i/>
          <w:u w:val="single"/>
          <w:lang w:val="hy-AM"/>
        </w:rPr>
        <w:t xml:space="preserve">աբաթ և կիրակի օրերին: </w:t>
      </w:r>
      <w:r w:rsidR="00DE712C">
        <w:rPr>
          <w:b/>
          <w:i/>
          <w:u w:val="single"/>
          <w:lang w:val="hy-AM"/>
        </w:rPr>
        <w:t xml:space="preserve"> </w:t>
      </w:r>
    </w:p>
    <w:p w:rsidR="00A21F3B" w:rsidRPr="00645AE5" w:rsidRDefault="00A21F3B" w:rsidP="00E408EF">
      <w:pPr>
        <w:jc w:val="both"/>
        <w:rPr>
          <w:i/>
          <w:u w:val="single"/>
          <w:lang w:val="hy-AM"/>
        </w:rPr>
      </w:pPr>
      <w:r w:rsidRPr="00645AE5">
        <w:rPr>
          <w:b/>
          <w:i/>
          <w:u w:val="single"/>
          <w:lang w:val="hy-AM"/>
        </w:rPr>
        <w:t>Դիմումների ընդունման վերջին ժամկետն է</w:t>
      </w:r>
      <w:r w:rsidR="00645AE5" w:rsidRPr="00645AE5">
        <w:rPr>
          <w:u w:val="single"/>
          <w:lang w:val="hy-AM"/>
        </w:rPr>
        <w:t xml:space="preserve"> </w:t>
      </w:r>
      <w:r w:rsidR="00162C19" w:rsidRPr="00645AE5">
        <w:rPr>
          <w:b/>
          <w:i/>
          <w:u w:val="single"/>
          <w:lang w:val="hy-AM"/>
        </w:rPr>
        <w:t>202</w:t>
      </w:r>
      <w:r w:rsidR="00645AE5">
        <w:rPr>
          <w:b/>
          <w:i/>
          <w:u w:val="single"/>
          <w:lang w:val="hy-AM"/>
        </w:rPr>
        <w:t>6</w:t>
      </w:r>
      <w:r w:rsidR="0079282D" w:rsidRPr="00645AE5">
        <w:rPr>
          <w:b/>
          <w:i/>
          <w:u w:val="single"/>
          <w:lang w:val="hy-AM"/>
        </w:rPr>
        <w:t xml:space="preserve"> </w:t>
      </w:r>
      <w:r w:rsidR="003B3A37" w:rsidRPr="00645AE5">
        <w:rPr>
          <w:b/>
          <w:i/>
          <w:u w:val="single"/>
          <w:lang w:val="hy-AM"/>
        </w:rPr>
        <w:t xml:space="preserve">թվականի </w:t>
      </w:r>
      <w:r w:rsidR="00645AE5">
        <w:rPr>
          <w:b/>
          <w:i/>
          <w:u w:val="single"/>
          <w:lang w:val="hy-AM"/>
        </w:rPr>
        <w:t>մայիսի 27</w:t>
      </w:r>
      <w:r w:rsidR="003D62B6" w:rsidRPr="00645AE5">
        <w:rPr>
          <w:b/>
          <w:i/>
          <w:u w:val="single"/>
          <w:lang w:val="hy-AM"/>
        </w:rPr>
        <w:t>-ը</w:t>
      </w:r>
      <w:r w:rsidR="004C2DA2" w:rsidRPr="00645AE5">
        <w:rPr>
          <w:b/>
          <w:i/>
          <w:u w:val="single"/>
          <w:lang w:val="hy-AM"/>
        </w:rPr>
        <w:t xml:space="preserve"> մինչև </w:t>
      </w:r>
      <w:r w:rsidR="008D397D" w:rsidRPr="00645AE5">
        <w:rPr>
          <w:b/>
          <w:i/>
          <w:u w:val="single"/>
          <w:lang w:val="hy-AM"/>
        </w:rPr>
        <w:t>ժամը 17</w:t>
      </w:r>
      <w:r w:rsidR="00645AE5">
        <w:rPr>
          <w:b/>
          <w:i/>
          <w:u w:val="single"/>
          <w:lang w:val="hy-AM"/>
        </w:rPr>
        <w:t>:00-ն</w:t>
      </w:r>
      <w:r w:rsidRPr="00645AE5">
        <w:rPr>
          <w:i/>
          <w:u w:val="single"/>
          <w:lang w:val="hy-AM"/>
        </w:rPr>
        <w:t>:</w:t>
      </w:r>
    </w:p>
    <w:p w:rsidR="00A21F3B" w:rsidRDefault="00A21F3B" w:rsidP="00E408EF">
      <w:pPr>
        <w:ind w:firstLine="360"/>
        <w:jc w:val="both"/>
        <w:rPr>
          <w:lang w:val="hy-AM"/>
        </w:rPr>
      </w:pPr>
      <w:r w:rsidRPr="00616092">
        <w:rPr>
          <w:lang w:val="hy-AM"/>
        </w:rPr>
        <w:t>Մրցույթին մասնակցել ցանկացող քաղաքացիները տեղեկություննե</w:t>
      </w:r>
      <w:r w:rsidR="00050688" w:rsidRPr="00616092">
        <w:rPr>
          <w:lang w:val="hy-AM"/>
        </w:rPr>
        <w:t>ր ստանալու համար կարող են ծանոթանալ</w:t>
      </w:r>
      <w:r w:rsidRPr="00616092">
        <w:rPr>
          <w:lang w:val="hy-AM"/>
        </w:rPr>
        <w:t xml:space="preserve"> </w:t>
      </w:r>
      <w:r w:rsidRPr="00616092">
        <w:rPr>
          <w:b/>
          <w:u w:val="single"/>
          <w:lang w:val="hy-AM"/>
        </w:rPr>
        <w:t>azdarar.am</w:t>
      </w:r>
      <w:r w:rsidRPr="00616092">
        <w:rPr>
          <w:b/>
          <w:lang w:val="hy-AM"/>
        </w:rPr>
        <w:t xml:space="preserve"> և </w:t>
      </w:r>
      <w:r w:rsidRPr="00616092">
        <w:rPr>
          <w:b/>
          <w:u w:val="single"/>
          <w:lang w:val="hy-AM"/>
        </w:rPr>
        <w:t>kapan.am</w:t>
      </w:r>
      <w:r w:rsidRPr="00616092">
        <w:rPr>
          <w:u w:val="single"/>
          <w:lang w:val="hy-AM"/>
        </w:rPr>
        <w:t xml:space="preserve"> </w:t>
      </w:r>
      <w:r w:rsidRPr="00616092">
        <w:rPr>
          <w:lang w:val="hy-AM"/>
        </w:rPr>
        <w:t>կայքերից, ինչպես նաև կարող են դիմել Կապանի համայնքապետարանի աշխատակազմ /ք. Կապան,</w:t>
      </w:r>
      <w:r w:rsidR="002A6B27" w:rsidRPr="00616092">
        <w:rPr>
          <w:lang w:val="hy-AM"/>
        </w:rPr>
        <w:t xml:space="preserve"> Չարենցի 1</w:t>
      </w:r>
      <w:r w:rsidR="00645AE5">
        <w:rPr>
          <w:lang w:val="hy-AM"/>
        </w:rPr>
        <w:t xml:space="preserve"> կամ Ա</w:t>
      </w:r>
      <w:r w:rsidR="00645AE5" w:rsidRPr="00645AE5">
        <w:rPr>
          <w:rFonts w:ascii="Cambria Math" w:hAnsi="Cambria Math" w:cs="Cambria Math"/>
          <w:lang w:val="hy-AM"/>
        </w:rPr>
        <w:t>․</w:t>
      </w:r>
      <w:r w:rsidR="00645AE5" w:rsidRPr="00645AE5">
        <w:rPr>
          <w:rFonts w:cs="GHEA Grapalat"/>
          <w:lang w:val="hy-AM"/>
        </w:rPr>
        <w:t>Մանուկյան</w:t>
      </w:r>
      <w:r w:rsidR="00645AE5" w:rsidRPr="00645AE5">
        <w:rPr>
          <w:lang w:val="hy-AM"/>
        </w:rPr>
        <w:t xml:space="preserve"> 5</w:t>
      </w:r>
      <w:r w:rsidR="00645AE5" w:rsidRPr="00645AE5">
        <w:rPr>
          <w:rFonts w:cs="GHEA Grapalat"/>
          <w:lang w:val="hy-AM"/>
        </w:rPr>
        <w:t>Ա</w:t>
      </w:r>
      <w:r w:rsidR="002A6B27" w:rsidRPr="00645AE5">
        <w:rPr>
          <w:lang w:val="hy-AM"/>
        </w:rPr>
        <w:t>,</w:t>
      </w:r>
      <w:r w:rsidR="002A6B27" w:rsidRPr="00616092">
        <w:rPr>
          <w:lang w:val="hy-AM"/>
        </w:rPr>
        <w:t xml:space="preserve"> հեռ. 060720072, 060720074</w:t>
      </w:r>
      <w:r w:rsidR="003D62B6" w:rsidRPr="00616092">
        <w:rPr>
          <w:lang w:val="hy-AM"/>
        </w:rPr>
        <w:t>/ ։</w:t>
      </w:r>
    </w:p>
    <w:p w:rsidR="00645AE5" w:rsidRPr="00616092" w:rsidRDefault="00645AE5" w:rsidP="00E408EF">
      <w:pPr>
        <w:ind w:firstLine="360"/>
        <w:jc w:val="both"/>
        <w:rPr>
          <w:lang w:val="hy-AM"/>
        </w:rPr>
      </w:pPr>
    </w:p>
    <w:p w:rsidR="00A21F3B" w:rsidRPr="00616092" w:rsidRDefault="00A21F3B" w:rsidP="00A03467">
      <w:pPr>
        <w:jc w:val="center"/>
        <w:rPr>
          <w:b/>
          <w:i/>
          <w:lang w:val="hy-AM"/>
        </w:rPr>
      </w:pPr>
      <w:bookmarkStart w:id="0" w:name="_GoBack"/>
      <w:bookmarkEnd w:id="0"/>
    </w:p>
    <w:sectPr w:rsidR="00A21F3B" w:rsidRPr="00616092" w:rsidSect="0089007B">
      <w:pgSz w:w="11906" w:h="16838"/>
      <w:pgMar w:top="426" w:right="707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9BB"/>
    <w:multiLevelType w:val="hybridMultilevel"/>
    <w:tmpl w:val="907C55D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02907AF7"/>
    <w:multiLevelType w:val="hybridMultilevel"/>
    <w:tmpl w:val="D61CAA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6ED690F"/>
    <w:multiLevelType w:val="hybridMultilevel"/>
    <w:tmpl w:val="8168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800AB"/>
    <w:multiLevelType w:val="hybridMultilevel"/>
    <w:tmpl w:val="973206E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0C845B75"/>
    <w:multiLevelType w:val="hybridMultilevel"/>
    <w:tmpl w:val="B0D8C86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16FF79BB"/>
    <w:multiLevelType w:val="hybridMultilevel"/>
    <w:tmpl w:val="B0E2762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226400B2"/>
    <w:multiLevelType w:val="hybridMultilevel"/>
    <w:tmpl w:val="D75EB35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3A649B7"/>
    <w:multiLevelType w:val="hybridMultilevel"/>
    <w:tmpl w:val="4BB246B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241A4025"/>
    <w:multiLevelType w:val="hybridMultilevel"/>
    <w:tmpl w:val="1C9A837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26B1012C"/>
    <w:multiLevelType w:val="hybridMultilevel"/>
    <w:tmpl w:val="2D161AB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2934603E"/>
    <w:multiLevelType w:val="hybridMultilevel"/>
    <w:tmpl w:val="EA2C5D0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29596F74"/>
    <w:multiLevelType w:val="hybridMultilevel"/>
    <w:tmpl w:val="01A8D24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30BE237A"/>
    <w:multiLevelType w:val="hybridMultilevel"/>
    <w:tmpl w:val="67E2AA3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31250748"/>
    <w:multiLevelType w:val="hybridMultilevel"/>
    <w:tmpl w:val="B6BCFF1A"/>
    <w:lvl w:ilvl="0" w:tplc="187218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30545F"/>
    <w:multiLevelType w:val="hybridMultilevel"/>
    <w:tmpl w:val="F000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71F69"/>
    <w:multiLevelType w:val="hybridMultilevel"/>
    <w:tmpl w:val="51D0336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494C3E41"/>
    <w:multiLevelType w:val="hybridMultilevel"/>
    <w:tmpl w:val="029ED6FC"/>
    <w:lvl w:ilvl="0" w:tplc="1BE8D5C8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4F6821C3"/>
    <w:multiLevelType w:val="hybridMultilevel"/>
    <w:tmpl w:val="FA5C2CD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563610E1"/>
    <w:multiLevelType w:val="hybridMultilevel"/>
    <w:tmpl w:val="E3B0680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568914A2"/>
    <w:multiLevelType w:val="hybridMultilevel"/>
    <w:tmpl w:val="A434D9D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>
    <w:nsid w:val="5A7B57E2"/>
    <w:multiLevelType w:val="hybridMultilevel"/>
    <w:tmpl w:val="8DD0FEE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>
    <w:nsid w:val="66AB6D97"/>
    <w:multiLevelType w:val="hybridMultilevel"/>
    <w:tmpl w:val="075C8EA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75B4458A"/>
    <w:multiLevelType w:val="hybridMultilevel"/>
    <w:tmpl w:val="E200CF2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12"/>
  </w:num>
  <w:num w:numId="5">
    <w:abstractNumId w:val="3"/>
  </w:num>
  <w:num w:numId="6">
    <w:abstractNumId w:val="2"/>
  </w:num>
  <w:num w:numId="7">
    <w:abstractNumId w:val="19"/>
  </w:num>
  <w:num w:numId="8">
    <w:abstractNumId w:val="8"/>
  </w:num>
  <w:num w:numId="9">
    <w:abstractNumId w:val="4"/>
  </w:num>
  <w:num w:numId="10">
    <w:abstractNumId w:val="22"/>
  </w:num>
  <w:num w:numId="11">
    <w:abstractNumId w:val="14"/>
  </w:num>
  <w:num w:numId="12">
    <w:abstractNumId w:val="11"/>
  </w:num>
  <w:num w:numId="13">
    <w:abstractNumId w:val="6"/>
  </w:num>
  <w:num w:numId="14">
    <w:abstractNumId w:val="0"/>
  </w:num>
  <w:num w:numId="15">
    <w:abstractNumId w:val="21"/>
  </w:num>
  <w:num w:numId="16">
    <w:abstractNumId w:val="17"/>
  </w:num>
  <w:num w:numId="17">
    <w:abstractNumId w:val="15"/>
  </w:num>
  <w:num w:numId="18">
    <w:abstractNumId w:val="5"/>
  </w:num>
  <w:num w:numId="19">
    <w:abstractNumId w:val="18"/>
  </w:num>
  <w:num w:numId="20">
    <w:abstractNumId w:val="9"/>
  </w:num>
  <w:num w:numId="21">
    <w:abstractNumId w:val="13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4F"/>
    <w:rsid w:val="0003117F"/>
    <w:rsid w:val="00031C5A"/>
    <w:rsid w:val="00043C45"/>
    <w:rsid w:val="00047439"/>
    <w:rsid w:val="00050688"/>
    <w:rsid w:val="00052115"/>
    <w:rsid w:val="00060D9A"/>
    <w:rsid w:val="000A1A31"/>
    <w:rsid w:val="00162C19"/>
    <w:rsid w:val="00170A2D"/>
    <w:rsid w:val="00173195"/>
    <w:rsid w:val="001A5658"/>
    <w:rsid w:val="001B4BAB"/>
    <w:rsid w:val="001C3111"/>
    <w:rsid w:val="0025130C"/>
    <w:rsid w:val="00257DE9"/>
    <w:rsid w:val="00265F32"/>
    <w:rsid w:val="0027022A"/>
    <w:rsid w:val="00270E47"/>
    <w:rsid w:val="002934B6"/>
    <w:rsid w:val="002A6B27"/>
    <w:rsid w:val="002B4F02"/>
    <w:rsid w:val="0033293C"/>
    <w:rsid w:val="00351878"/>
    <w:rsid w:val="003519D9"/>
    <w:rsid w:val="00372EDF"/>
    <w:rsid w:val="003805F8"/>
    <w:rsid w:val="003B3A37"/>
    <w:rsid w:val="003D62B6"/>
    <w:rsid w:val="003E6C72"/>
    <w:rsid w:val="0044741E"/>
    <w:rsid w:val="00447950"/>
    <w:rsid w:val="00463DC3"/>
    <w:rsid w:val="004726F7"/>
    <w:rsid w:val="004C2DA2"/>
    <w:rsid w:val="004F6708"/>
    <w:rsid w:val="00532C70"/>
    <w:rsid w:val="00534CCF"/>
    <w:rsid w:val="00542BC6"/>
    <w:rsid w:val="0058556D"/>
    <w:rsid w:val="00587EC3"/>
    <w:rsid w:val="005A17BC"/>
    <w:rsid w:val="005A35FA"/>
    <w:rsid w:val="005B1A75"/>
    <w:rsid w:val="005B744F"/>
    <w:rsid w:val="005E088E"/>
    <w:rsid w:val="005E13EC"/>
    <w:rsid w:val="00616092"/>
    <w:rsid w:val="00645AE5"/>
    <w:rsid w:val="006807E6"/>
    <w:rsid w:val="00690EAD"/>
    <w:rsid w:val="006B2B2B"/>
    <w:rsid w:val="006E0775"/>
    <w:rsid w:val="006E6B08"/>
    <w:rsid w:val="007174B2"/>
    <w:rsid w:val="007371C9"/>
    <w:rsid w:val="0074795D"/>
    <w:rsid w:val="0079282D"/>
    <w:rsid w:val="007A086A"/>
    <w:rsid w:val="007B410C"/>
    <w:rsid w:val="007B52C9"/>
    <w:rsid w:val="007C33E4"/>
    <w:rsid w:val="00802FAD"/>
    <w:rsid w:val="00816441"/>
    <w:rsid w:val="00830849"/>
    <w:rsid w:val="0087742D"/>
    <w:rsid w:val="0089007B"/>
    <w:rsid w:val="00895D78"/>
    <w:rsid w:val="008D397D"/>
    <w:rsid w:val="008E1F0B"/>
    <w:rsid w:val="008F583F"/>
    <w:rsid w:val="0092048E"/>
    <w:rsid w:val="00970775"/>
    <w:rsid w:val="00972ADC"/>
    <w:rsid w:val="009D6EF7"/>
    <w:rsid w:val="009F79BB"/>
    <w:rsid w:val="00A001E3"/>
    <w:rsid w:val="00A03467"/>
    <w:rsid w:val="00A20E36"/>
    <w:rsid w:val="00A21F3B"/>
    <w:rsid w:val="00A53DF7"/>
    <w:rsid w:val="00AB5C5C"/>
    <w:rsid w:val="00AF11FD"/>
    <w:rsid w:val="00B00540"/>
    <w:rsid w:val="00B05195"/>
    <w:rsid w:val="00B05242"/>
    <w:rsid w:val="00B868BA"/>
    <w:rsid w:val="00BB5415"/>
    <w:rsid w:val="00C83C56"/>
    <w:rsid w:val="00CB1965"/>
    <w:rsid w:val="00CC0CF8"/>
    <w:rsid w:val="00D91CFC"/>
    <w:rsid w:val="00DA39D8"/>
    <w:rsid w:val="00DC775C"/>
    <w:rsid w:val="00DD24C8"/>
    <w:rsid w:val="00DE63D2"/>
    <w:rsid w:val="00DE712C"/>
    <w:rsid w:val="00DF182D"/>
    <w:rsid w:val="00E060FA"/>
    <w:rsid w:val="00E408EF"/>
    <w:rsid w:val="00E473B8"/>
    <w:rsid w:val="00E816CA"/>
    <w:rsid w:val="00E81FF9"/>
    <w:rsid w:val="00EB325A"/>
    <w:rsid w:val="00EB3B97"/>
    <w:rsid w:val="00EB5B31"/>
    <w:rsid w:val="00EE26BD"/>
    <w:rsid w:val="00F207ED"/>
    <w:rsid w:val="00F3081E"/>
    <w:rsid w:val="00F347E8"/>
    <w:rsid w:val="00F35513"/>
    <w:rsid w:val="00F81558"/>
    <w:rsid w:val="00FA14D5"/>
    <w:rsid w:val="00FB15CB"/>
    <w:rsid w:val="00FD3A00"/>
    <w:rsid w:val="00FD5A31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3B"/>
    <w:pPr>
      <w:spacing w:after="0" w:line="240" w:lineRule="auto"/>
    </w:pPr>
    <w:rPr>
      <w:rFonts w:ascii="GHEA Grapalat" w:eastAsia="Times New Roman" w:hAnsi="GHEA Grapalat" w:cs="Sylfae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E81FF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3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A21F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1C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D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A2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"/>
    <w:link w:val="22"/>
    <w:rsid w:val="00802FAD"/>
    <w:pPr>
      <w:ind w:left="720"/>
      <w:jc w:val="both"/>
    </w:pPr>
    <w:rPr>
      <w:rFonts w:ascii="Arial Armenian" w:hAnsi="Arial Armenian" w:cs="Times New Roman"/>
      <w:sz w:val="20"/>
    </w:rPr>
  </w:style>
  <w:style w:type="character" w:customStyle="1" w:styleId="22">
    <w:name w:val="Основной текст с отступом 2 Знак"/>
    <w:basedOn w:val="a0"/>
    <w:link w:val="21"/>
    <w:rsid w:val="00802FAD"/>
    <w:rPr>
      <w:rFonts w:ascii="Arial Armenian" w:eastAsia="Times New Roman" w:hAnsi="Arial Armenian" w:cs="Times New Roman"/>
      <w:sz w:val="20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81FF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styleId="a8">
    <w:name w:val="Placeholder Text"/>
    <w:basedOn w:val="a0"/>
    <w:uiPriority w:val="99"/>
    <w:semiHidden/>
    <w:rsid w:val="00DA3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3B"/>
    <w:pPr>
      <w:spacing w:after="0" w:line="240" w:lineRule="auto"/>
    </w:pPr>
    <w:rPr>
      <w:rFonts w:ascii="GHEA Grapalat" w:eastAsia="Times New Roman" w:hAnsi="GHEA Grapalat" w:cs="Sylfae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E81FF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3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A21F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1C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D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A2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"/>
    <w:link w:val="22"/>
    <w:rsid w:val="00802FAD"/>
    <w:pPr>
      <w:ind w:left="720"/>
      <w:jc w:val="both"/>
    </w:pPr>
    <w:rPr>
      <w:rFonts w:ascii="Arial Armenian" w:hAnsi="Arial Armenian" w:cs="Times New Roman"/>
      <w:sz w:val="20"/>
    </w:rPr>
  </w:style>
  <w:style w:type="character" w:customStyle="1" w:styleId="22">
    <w:name w:val="Основной текст с отступом 2 Знак"/>
    <w:basedOn w:val="a0"/>
    <w:link w:val="21"/>
    <w:rsid w:val="00802FAD"/>
    <w:rPr>
      <w:rFonts w:ascii="Arial Armenian" w:eastAsia="Times New Roman" w:hAnsi="Arial Armenian" w:cs="Times New Roman"/>
      <w:sz w:val="20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81FF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styleId="a8">
    <w:name w:val="Placeholder Text"/>
    <w:basedOn w:val="a0"/>
    <w:uiPriority w:val="99"/>
    <w:semiHidden/>
    <w:rsid w:val="00DA3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A51E7-516C-4DE0-ADD9-A12E3122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https://mul2-syunik.gov.am/tasks/417415/oneclick?token=1c422346ff8a569e1811776ee4859b2b</cp:keywords>
  <dc:description/>
  <cp:lastModifiedBy>Пользователь Windows</cp:lastModifiedBy>
  <cp:revision>60</cp:revision>
  <cp:lastPrinted>2026-04-18T06:05:00Z</cp:lastPrinted>
  <dcterms:created xsi:type="dcterms:W3CDTF">2019-03-06T10:29:00Z</dcterms:created>
  <dcterms:modified xsi:type="dcterms:W3CDTF">2026-04-20T08:04:00Z</dcterms:modified>
</cp:coreProperties>
</file>