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6D" w:rsidRPr="00BD64DC" w:rsidRDefault="00575B6D" w:rsidP="0036541E">
      <w:pPr>
        <w:spacing w:after="0"/>
        <w:rPr>
          <w:rFonts w:ascii="GHEA Grapalat" w:hAnsi="GHEA Grapalat" w:cs="Sylfaen"/>
          <w:b/>
          <w:sz w:val="24"/>
          <w:szCs w:val="24"/>
          <w:lang w:val="hy-AM"/>
        </w:rPr>
      </w:pPr>
      <w:bookmarkStart w:id="0" w:name="_GoBack"/>
      <w:bookmarkEnd w:id="0"/>
    </w:p>
    <w:p w:rsidR="00EF3EE4" w:rsidRPr="00BD64DC" w:rsidRDefault="00EF3EE4" w:rsidP="00575B6D">
      <w:pPr>
        <w:spacing w:after="0"/>
        <w:jc w:val="center"/>
        <w:rPr>
          <w:rFonts w:ascii="GHEA Grapalat" w:hAnsi="GHEA Grapalat" w:cs="Sylfaen"/>
          <w:b/>
          <w:sz w:val="24"/>
          <w:szCs w:val="24"/>
          <w:lang w:val="hy-AM"/>
        </w:rPr>
      </w:pPr>
      <w:r w:rsidRPr="00BD64DC">
        <w:rPr>
          <w:rFonts w:ascii="GHEA Grapalat" w:hAnsi="GHEA Grapalat" w:cs="Sylfaen"/>
          <w:b/>
          <w:sz w:val="24"/>
          <w:szCs w:val="24"/>
          <w:lang w:val="hy-AM"/>
        </w:rPr>
        <w:t>ՀԱՅՏԱՐԱՐՈՒԹՅՈՒՆ ԹԻՎ</w:t>
      </w:r>
      <w:r w:rsidR="00F6618A" w:rsidRPr="00BD64DC">
        <w:rPr>
          <w:rFonts w:ascii="GHEA Grapalat" w:hAnsi="GHEA Grapalat" w:cs="Sylfaen"/>
          <w:b/>
          <w:sz w:val="24"/>
          <w:szCs w:val="24"/>
          <w:lang w:val="hy-AM"/>
        </w:rPr>
        <w:t xml:space="preserve"> </w:t>
      </w:r>
      <w:r w:rsidR="000913FD" w:rsidRPr="00BD64DC">
        <w:rPr>
          <w:rFonts w:ascii="GHEA Grapalat" w:hAnsi="GHEA Grapalat" w:cs="Sylfaen"/>
          <w:b/>
          <w:sz w:val="24"/>
          <w:szCs w:val="24"/>
          <w:lang w:val="hy-AM"/>
        </w:rPr>
        <w:t>14</w:t>
      </w:r>
    </w:p>
    <w:p w:rsidR="006423AD" w:rsidRPr="00BD64DC" w:rsidRDefault="006423AD" w:rsidP="006423AD">
      <w:pPr>
        <w:shd w:val="clear" w:color="auto" w:fill="FFFFFF"/>
        <w:spacing w:after="0" w:line="240" w:lineRule="auto"/>
        <w:jc w:val="center"/>
        <w:rPr>
          <w:rFonts w:ascii="GHEA Grapalat" w:eastAsia="Times New Roman" w:hAnsi="GHEA Grapalat" w:cs="Segoe UI Historic"/>
          <w:b/>
          <w:sz w:val="24"/>
          <w:szCs w:val="24"/>
          <w:lang w:val="hy-AM" w:eastAsia="ru-RU"/>
        </w:rPr>
      </w:pPr>
      <w:r w:rsidRPr="00BD64DC">
        <w:rPr>
          <w:rFonts w:ascii="GHEA Grapalat" w:eastAsia="Times New Roman" w:hAnsi="GHEA Grapalat" w:cs="Arial"/>
          <w:b/>
          <w:sz w:val="24"/>
          <w:szCs w:val="24"/>
          <w:lang w:val="hy-AM" w:eastAsia="ru-RU"/>
        </w:rPr>
        <w:t>ԵՐԱԺՇՏՈՒԹՅԱՆ</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ԴԱՍՏԻԱՐԱԿ</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ԵՐԱԺՇՏԱԿԱՆ</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ՂԵԿԱՎԱՐ</w:t>
      </w:r>
      <w:r w:rsidRPr="00BD64DC">
        <w:rPr>
          <w:rFonts w:ascii="GHEA Grapalat" w:eastAsia="Times New Roman" w:hAnsi="GHEA Grapalat" w:cs="Segoe UI Historic"/>
          <w:b/>
          <w:sz w:val="24"/>
          <w:szCs w:val="24"/>
          <w:lang w:val="hy-AM" w:eastAsia="ru-RU"/>
        </w:rPr>
        <w:t>/</w:t>
      </w:r>
    </w:p>
    <w:p w:rsidR="006423AD" w:rsidRPr="00BD64DC" w:rsidRDefault="006423AD" w:rsidP="006423AD">
      <w:pPr>
        <w:shd w:val="clear" w:color="auto" w:fill="FFFFFF"/>
        <w:spacing w:after="0" w:line="240" w:lineRule="auto"/>
        <w:jc w:val="center"/>
        <w:rPr>
          <w:rFonts w:ascii="GHEA Grapalat" w:eastAsia="Times New Roman" w:hAnsi="GHEA Grapalat" w:cs="Arial"/>
          <w:b/>
          <w:sz w:val="24"/>
          <w:szCs w:val="24"/>
          <w:lang w:val="hy-AM" w:eastAsia="ru-RU"/>
        </w:rPr>
      </w:pPr>
      <w:r w:rsidRPr="00BD64DC">
        <w:rPr>
          <w:rFonts w:ascii="GHEA Grapalat" w:eastAsia="Times New Roman" w:hAnsi="GHEA Grapalat" w:cs="Arial"/>
          <w:b/>
          <w:sz w:val="24"/>
          <w:szCs w:val="24"/>
          <w:lang w:val="hy-AM" w:eastAsia="ru-RU"/>
        </w:rPr>
        <w:t>ԹԱՓՈՒՐ</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ՀԱՍՏԻՔԸ</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ԶԲԱՂԵՑՆԵԼՈՒ</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ՄԱՍԻՆ</w:t>
      </w:r>
    </w:p>
    <w:p w:rsidR="00BD64DC" w:rsidRDefault="00EF3EE4" w:rsidP="00575B6D">
      <w:pPr>
        <w:spacing w:after="0"/>
        <w:rPr>
          <w:rFonts w:ascii="GHEA Grapalat" w:hAnsi="GHEA Grapalat" w:cs="Sylfaen"/>
          <w:b/>
          <w:sz w:val="24"/>
          <w:szCs w:val="24"/>
        </w:rPr>
      </w:pPr>
      <w:r w:rsidRPr="00BD64DC">
        <w:rPr>
          <w:rFonts w:ascii="GHEA Grapalat" w:hAnsi="GHEA Grapalat" w:cs="Sylfaen"/>
          <w:b/>
          <w:sz w:val="24"/>
          <w:szCs w:val="24"/>
          <w:lang w:val="hy-AM"/>
        </w:rPr>
        <w:t xml:space="preserve">          ք. Մեղրի</w:t>
      </w:r>
      <w:r w:rsidR="0036541E" w:rsidRPr="00BD64DC">
        <w:rPr>
          <w:rFonts w:ascii="GHEA Grapalat" w:hAnsi="GHEA Grapalat" w:cs="Sylfaen"/>
          <w:b/>
          <w:sz w:val="24"/>
          <w:szCs w:val="24"/>
          <w:lang w:val="hy-AM"/>
        </w:rPr>
        <w:t xml:space="preserve">       </w:t>
      </w:r>
      <w:r w:rsidRPr="00BD64DC">
        <w:rPr>
          <w:rFonts w:ascii="GHEA Grapalat" w:hAnsi="GHEA Grapalat" w:cs="Sylfaen"/>
          <w:b/>
          <w:sz w:val="24"/>
          <w:szCs w:val="24"/>
          <w:lang w:val="hy-AM"/>
        </w:rPr>
        <w:t xml:space="preserve">                         </w:t>
      </w:r>
      <w:r w:rsidR="0036541E" w:rsidRPr="00BD64DC">
        <w:rPr>
          <w:rFonts w:ascii="GHEA Grapalat" w:hAnsi="GHEA Grapalat" w:cs="Sylfaen"/>
          <w:b/>
          <w:sz w:val="24"/>
          <w:szCs w:val="24"/>
          <w:lang w:val="hy-AM"/>
        </w:rPr>
        <w:t xml:space="preserve">                 </w:t>
      </w:r>
      <w:r w:rsidRPr="00BD64DC">
        <w:rPr>
          <w:rFonts w:ascii="GHEA Grapalat" w:hAnsi="GHEA Grapalat" w:cs="Sylfaen"/>
          <w:b/>
          <w:sz w:val="24"/>
          <w:szCs w:val="24"/>
          <w:lang w:val="hy-AM"/>
        </w:rPr>
        <w:t xml:space="preserve">             </w:t>
      </w:r>
      <w:r w:rsidR="00F6618A" w:rsidRPr="00BD64DC">
        <w:rPr>
          <w:rFonts w:ascii="GHEA Grapalat" w:hAnsi="GHEA Grapalat" w:cs="Sylfaen"/>
          <w:b/>
          <w:sz w:val="24"/>
          <w:szCs w:val="24"/>
          <w:lang w:val="hy-AM"/>
        </w:rPr>
        <w:t xml:space="preserve">                              </w:t>
      </w:r>
      <w:r w:rsidR="000913FD" w:rsidRPr="00BD64DC">
        <w:rPr>
          <w:rFonts w:ascii="GHEA Grapalat" w:hAnsi="GHEA Grapalat" w:cs="Sylfaen"/>
          <w:b/>
          <w:sz w:val="24"/>
          <w:szCs w:val="24"/>
          <w:lang w:val="hy-AM"/>
        </w:rPr>
        <w:t xml:space="preserve">                </w:t>
      </w:r>
      <w:r w:rsidR="00BD64DC">
        <w:rPr>
          <w:rFonts w:ascii="GHEA Grapalat" w:hAnsi="GHEA Grapalat" w:cs="Sylfaen"/>
          <w:b/>
          <w:sz w:val="24"/>
          <w:szCs w:val="24"/>
        </w:rPr>
        <w:t xml:space="preserve">            </w:t>
      </w:r>
    </w:p>
    <w:p w:rsidR="00EF3EE4" w:rsidRPr="00BD64DC" w:rsidRDefault="00BD64DC" w:rsidP="00575B6D">
      <w:pPr>
        <w:spacing w:after="0"/>
        <w:rPr>
          <w:rFonts w:ascii="GHEA Grapalat" w:hAnsi="GHEA Grapalat" w:cs="Sylfaen"/>
          <w:b/>
          <w:sz w:val="24"/>
          <w:szCs w:val="24"/>
          <w:lang w:val="hy-AM"/>
        </w:rPr>
      </w:pPr>
      <w:r>
        <w:rPr>
          <w:rFonts w:ascii="GHEA Grapalat" w:hAnsi="GHEA Grapalat" w:cs="Sylfaen"/>
          <w:b/>
          <w:sz w:val="24"/>
          <w:szCs w:val="24"/>
        </w:rPr>
        <w:t xml:space="preserve">                                                                                                          </w:t>
      </w:r>
      <w:r w:rsidR="000913FD" w:rsidRPr="00BD64DC">
        <w:rPr>
          <w:rFonts w:ascii="GHEA Grapalat" w:hAnsi="GHEA Grapalat" w:cs="Sylfaen"/>
          <w:b/>
          <w:sz w:val="24"/>
          <w:szCs w:val="24"/>
          <w:lang w:val="hy-AM"/>
        </w:rPr>
        <w:t>06</w:t>
      </w:r>
      <w:r w:rsidR="003E4DDF" w:rsidRPr="00BD64DC">
        <w:rPr>
          <w:rFonts w:ascii="GHEA Grapalat" w:hAnsi="GHEA Grapalat"/>
          <w:sz w:val="24"/>
          <w:szCs w:val="24"/>
          <w:lang w:val="hy-AM"/>
        </w:rPr>
        <w:t>.</w:t>
      </w:r>
      <w:r w:rsidR="000913FD" w:rsidRPr="00BD64DC">
        <w:rPr>
          <w:rFonts w:ascii="GHEA Grapalat" w:hAnsi="GHEA Grapalat" w:cs="Sylfaen"/>
          <w:b/>
          <w:sz w:val="24"/>
          <w:szCs w:val="24"/>
          <w:lang w:val="hy-AM"/>
        </w:rPr>
        <w:t>05</w:t>
      </w:r>
      <w:r w:rsidR="00EF3EE4" w:rsidRPr="00BD64DC">
        <w:rPr>
          <w:rFonts w:ascii="GHEA Grapalat" w:hAnsi="GHEA Grapalat"/>
          <w:sz w:val="24"/>
          <w:szCs w:val="24"/>
          <w:lang w:val="hy-AM"/>
        </w:rPr>
        <w:t>.</w:t>
      </w:r>
      <w:r w:rsidR="00312E4D" w:rsidRPr="00BD64DC">
        <w:rPr>
          <w:rFonts w:ascii="GHEA Grapalat" w:hAnsi="GHEA Grapalat" w:cs="Sylfaen"/>
          <w:b/>
          <w:sz w:val="24"/>
          <w:szCs w:val="24"/>
          <w:lang w:val="hy-AM"/>
        </w:rPr>
        <w:t>2026</w:t>
      </w:r>
      <w:r w:rsidR="00EF3EE4" w:rsidRPr="00BD64DC">
        <w:rPr>
          <w:rFonts w:ascii="GHEA Grapalat" w:hAnsi="GHEA Grapalat" w:cs="Sylfaen"/>
          <w:b/>
          <w:sz w:val="24"/>
          <w:szCs w:val="24"/>
          <w:lang w:val="hy-AM"/>
        </w:rPr>
        <w:t xml:space="preserve"> թ</w:t>
      </w:r>
      <w:r w:rsidR="00EF3EE4" w:rsidRPr="00BD64DC">
        <w:rPr>
          <w:rFonts w:ascii="GHEA Grapalat" w:hAnsi="GHEA Grapalat"/>
          <w:sz w:val="24"/>
          <w:szCs w:val="24"/>
          <w:lang w:val="hy-AM"/>
        </w:rPr>
        <w:t>.</w:t>
      </w:r>
      <w:r w:rsidR="00EF3EE4" w:rsidRPr="00BD64DC">
        <w:rPr>
          <w:rFonts w:ascii="GHEA Grapalat" w:hAnsi="GHEA Grapalat" w:cs="Sylfaen"/>
          <w:b/>
          <w:sz w:val="24"/>
          <w:szCs w:val="24"/>
          <w:lang w:val="hy-AM"/>
        </w:rPr>
        <w:t xml:space="preserve">  </w:t>
      </w:r>
    </w:p>
    <w:p w:rsidR="00EF3EE4" w:rsidRPr="00BD64DC" w:rsidRDefault="00EF3EE4" w:rsidP="00575B6D">
      <w:pPr>
        <w:spacing w:after="0"/>
        <w:rPr>
          <w:rFonts w:ascii="GHEA Grapalat" w:hAnsi="GHEA Grapalat" w:cs="Sylfaen"/>
          <w:b/>
          <w:sz w:val="24"/>
          <w:szCs w:val="24"/>
          <w:lang w:val="hy-AM"/>
        </w:rPr>
      </w:pPr>
      <w:r w:rsidRPr="00BD64DC">
        <w:rPr>
          <w:rFonts w:ascii="GHEA Grapalat" w:hAnsi="GHEA Grapalat" w:cs="Sylfaen"/>
          <w:b/>
          <w:sz w:val="24"/>
          <w:szCs w:val="24"/>
          <w:lang w:val="hy-AM"/>
        </w:rPr>
        <w:t xml:space="preserve">                                                                                                                                 </w:t>
      </w:r>
    </w:p>
    <w:p w:rsidR="001E2841" w:rsidRPr="00BD64DC" w:rsidRDefault="001E2841" w:rsidP="001E2841">
      <w:pPr>
        <w:shd w:val="clear" w:color="auto" w:fill="FFFFFF"/>
        <w:spacing w:after="0"/>
        <w:ind w:firstLine="720"/>
        <w:jc w:val="center"/>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ՀՀ</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Սյունիքի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մարզի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Մեղրի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քաղաքի</w:t>
      </w:r>
      <w:r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Մեղրիի</w:t>
      </w:r>
      <w:r w:rsidR="00BD64DC"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Arial"/>
          <w:sz w:val="24"/>
          <w:szCs w:val="24"/>
          <w:lang w:val="hy-AM" w:eastAsia="ru-RU"/>
        </w:rPr>
        <w:t>մսուր</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մանկապարտեզ</w:t>
      </w:r>
      <w:r w:rsidR="00BD64DC"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ՀՈԱԿ</w:t>
      </w:r>
      <w:r w:rsidRPr="00BD64DC">
        <w:rPr>
          <w:rFonts w:ascii="GHEA Grapalat" w:eastAsia="Times New Roman" w:hAnsi="GHEA Grapalat" w:cs="Segoe UI Historic"/>
          <w:sz w:val="24"/>
          <w:szCs w:val="24"/>
          <w:lang w:val="hy-AM" w:eastAsia="ru-RU"/>
        </w:rPr>
        <w:t>-</w:t>
      </w:r>
      <w:r w:rsidRPr="00BD64DC">
        <w:rPr>
          <w:rFonts w:ascii="GHEA Grapalat" w:eastAsia="Times New Roman" w:hAnsi="GHEA Grapalat" w:cs="Arial"/>
          <w:sz w:val="24"/>
          <w:szCs w:val="24"/>
          <w:lang w:val="hy-AM" w:eastAsia="ru-RU"/>
        </w:rPr>
        <w:t>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Լեհվազի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և</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Վարդանիձորի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մասնաճյուղերում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b/>
          <w:sz w:val="24"/>
          <w:szCs w:val="24"/>
          <w:lang w:val="hy-AM" w:eastAsia="ru-RU"/>
        </w:rPr>
        <w:t>երաժշտության</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դաստիարակի</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երաժշտական</w:t>
      </w:r>
      <w:r w:rsidRPr="00BD64DC">
        <w:rPr>
          <w:rFonts w:ascii="GHEA Grapalat" w:eastAsia="Times New Roman" w:hAnsi="GHEA Grapalat" w:cs="Segoe UI Historic"/>
          <w:b/>
          <w:sz w:val="24"/>
          <w:szCs w:val="24"/>
          <w:lang w:val="hy-AM" w:eastAsia="ru-RU"/>
        </w:rPr>
        <w:t xml:space="preserve"> </w:t>
      </w:r>
      <w:r w:rsidRPr="00BD64DC">
        <w:rPr>
          <w:rFonts w:ascii="GHEA Grapalat" w:eastAsia="Times New Roman" w:hAnsi="GHEA Grapalat" w:cs="Arial"/>
          <w:b/>
          <w:sz w:val="24"/>
          <w:szCs w:val="24"/>
          <w:lang w:val="hy-AM" w:eastAsia="ru-RU"/>
        </w:rPr>
        <w:t>ղեկավարի</w:t>
      </w:r>
      <w:r w:rsidR="00BD64DC" w:rsidRPr="00BD64DC">
        <w:rPr>
          <w:rFonts w:ascii="GHEA Grapalat" w:eastAsia="Times New Roman" w:hAnsi="GHEA Grapalat" w:cs="Segoe UI Historic"/>
          <w:sz w:val="24"/>
          <w:szCs w:val="24"/>
          <w:lang w:val="hy-AM" w:eastAsia="ru-RU"/>
        </w:rPr>
        <w:t>/ 1</w:t>
      </w:r>
      <w:r w:rsidR="004F61BE" w:rsidRPr="004F61BE">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թափուր</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հաստիքը</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համալրելու</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նպատակով</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մրցույթ</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հայտարարելու</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մասին</w:t>
      </w: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Համաձայն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ԿԳՄՍ</w:t>
      </w:r>
      <w:r w:rsidR="004F61BE" w:rsidRPr="004F61BE">
        <w:rPr>
          <w:rFonts w:ascii="GHEA Grapalat" w:eastAsia="Times New Roman" w:hAnsi="GHEA Grapalat" w:cs="Arial"/>
          <w:sz w:val="24"/>
          <w:szCs w:val="24"/>
          <w:lang w:val="hy-AM" w:eastAsia="ru-RU"/>
        </w:rPr>
        <w:t xml:space="preserve"> նախարարի</w:t>
      </w:r>
      <w:r w:rsidRPr="00BD64DC">
        <w:rPr>
          <w:rFonts w:ascii="GHEA Grapalat" w:eastAsia="Times New Roman" w:hAnsi="GHEA Grapalat" w:cs="Segoe UI Historic"/>
          <w:sz w:val="24"/>
          <w:szCs w:val="24"/>
          <w:lang w:val="hy-AM" w:eastAsia="ru-RU"/>
        </w:rPr>
        <w:t xml:space="preserve"> 17 </w:t>
      </w:r>
      <w:r w:rsidRPr="00BD64DC">
        <w:rPr>
          <w:rFonts w:ascii="GHEA Grapalat" w:eastAsia="Times New Roman" w:hAnsi="GHEA Grapalat" w:cs="Arial"/>
          <w:sz w:val="24"/>
          <w:szCs w:val="24"/>
          <w:lang w:val="hy-AM" w:eastAsia="ru-RU"/>
        </w:rPr>
        <w:t>փետրվարի</w:t>
      </w:r>
      <w:r w:rsidRPr="00BD64DC">
        <w:rPr>
          <w:rFonts w:ascii="GHEA Grapalat" w:eastAsia="Times New Roman" w:hAnsi="GHEA Grapalat" w:cs="Segoe UI Historic"/>
          <w:sz w:val="24"/>
          <w:szCs w:val="24"/>
          <w:lang w:val="hy-AM" w:eastAsia="ru-RU"/>
        </w:rPr>
        <w:t xml:space="preserve"> 2022</w:t>
      </w:r>
      <w:r w:rsidRPr="00BD64DC">
        <w:rPr>
          <w:rFonts w:ascii="GHEA Grapalat" w:eastAsia="Times New Roman" w:hAnsi="GHEA Grapalat" w:cs="Arial"/>
          <w:sz w:val="24"/>
          <w:szCs w:val="24"/>
          <w:lang w:val="hy-AM" w:eastAsia="ru-RU"/>
        </w:rPr>
        <w:t>թ</w:t>
      </w:r>
      <w:r w:rsidR="004F61BE" w:rsidRPr="004F61BE">
        <w:rPr>
          <w:rFonts w:ascii="Cambria Math" w:eastAsia="Times New Roman" w:hAnsi="Cambria Math" w:cs="Cambria Math"/>
          <w:sz w:val="24"/>
          <w:szCs w:val="24"/>
          <w:lang w:val="hy-AM" w:eastAsia="ru-RU"/>
        </w:rPr>
        <w:t>.</w:t>
      </w:r>
      <w:r w:rsidRPr="00BD64DC">
        <w:rPr>
          <w:rFonts w:ascii="GHEA Grapalat" w:eastAsia="Times New Roman" w:hAnsi="GHEA Grapalat" w:cs="Segoe UI Historic"/>
          <w:sz w:val="24"/>
          <w:szCs w:val="24"/>
          <w:lang w:val="hy-AM" w:eastAsia="ru-RU"/>
        </w:rPr>
        <w:t xml:space="preserve"> N 08-</w:t>
      </w:r>
      <w:r w:rsidRPr="00BD64DC">
        <w:rPr>
          <w:rFonts w:ascii="GHEA Grapalat" w:eastAsia="Times New Roman" w:hAnsi="GHEA Grapalat" w:cs="Arial"/>
          <w:sz w:val="24"/>
          <w:szCs w:val="24"/>
          <w:lang w:val="hy-AM" w:eastAsia="ru-RU"/>
        </w:rPr>
        <w:t>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հրամանի՝</w:t>
      </w:r>
      <w:r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Մեղրիի</w:t>
      </w:r>
      <w:r w:rsidR="00BD64DC"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Arial"/>
          <w:sz w:val="24"/>
          <w:szCs w:val="24"/>
          <w:lang w:val="hy-AM" w:eastAsia="ru-RU"/>
        </w:rPr>
        <w:t>մսուր</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մանկապարտեզ</w:t>
      </w:r>
      <w:r w:rsidR="00BD64DC"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ՀՈԱԿ</w:t>
      </w:r>
      <w:r w:rsidRPr="00BD64DC">
        <w:rPr>
          <w:rFonts w:ascii="GHEA Grapalat" w:eastAsia="Times New Roman" w:hAnsi="GHEA Grapalat" w:cs="Segoe UI Historic"/>
          <w:sz w:val="24"/>
          <w:szCs w:val="24"/>
          <w:lang w:val="hy-AM" w:eastAsia="ru-RU"/>
        </w:rPr>
        <w:t>-</w:t>
      </w:r>
      <w:r w:rsidRPr="00BD64DC">
        <w:rPr>
          <w:rFonts w:ascii="GHEA Grapalat" w:eastAsia="Times New Roman" w:hAnsi="GHEA Grapalat" w:cs="Arial"/>
          <w:sz w:val="24"/>
          <w:szCs w:val="24"/>
          <w:lang w:val="hy-AM" w:eastAsia="ru-RU"/>
        </w:rPr>
        <w:t>ը</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հայտարարում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է</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մրցույթ՝</w:t>
      </w:r>
      <w:r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Մեղրիի</w:t>
      </w:r>
      <w:r w:rsidR="00BD64DC" w:rsidRPr="00BD64DC">
        <w:rPr>
          <w:rFonts w:ascii="GHEA Grapalat" w:eastAsia="Times New Roman" w:hAnsi="GHEA Grapalat" w:cs="Segoe UI Historic"/>
          <w:sz w:val="24"/>
          <w:szCs w:val="24"/>
          <w:lang w:val="hy-AM" w:eastAsia="ru-RU"/>
        </w:rPr>
        <w:t xml:space="preserve"> </w:t>
      </w:r>
      <w:r w:rsidR="00BD64DC" w:rsidRPr="00BD64DC">
        <w:rPr>
          <w:rFonts w:ascii="GHEA Grapalat" w:eastAsia="Times New Roman" w:hAnsi="GHEA Grapalat" w:cs="Arial"/>
          <w:sz w:val="24"/>
          <w:szCs w:val="24"/>
          <w:lang w:val="hy-AM" w:eastAsia="ru-RU"/>
        </w:rPr>
        <w:t>մսուր</w:t>
      </w:r>
      <w:r w:rsidR="00BD64DC" w:rsidRPr="00BD64DC">
        <w:rPr>
          <w:rFonts w:ascii="GHEA Grapalat" w:eastAsia="Times New Roman" w:hAnsi="GHEA Grapalat" w:cs="Segoe UI Historic"/>
          <w:sz w:val="24"/>
          <w:szCs w:val="24"/>
          <w:lang w:val="hy-AM" w:eastAsia="ru-RU"/>
        </w:rPr>
        <w:t>-</w:t>
      </w:r>
      <w:r w:rsidR="00BD64DC" w:rsidRPr="00BD64DC">
        <w:rPr>
          <w:rFonts w:ascii="GHEA Grapalat" w:eastAsia="Times New Roman" w:hAnsi="GHEA Grapalat" w:cs="Arial"/>
          <w:sz w:val="24"/>
          <w:szCs w:val="24"/>
          <w:lang w:val="hy-AM" w:eastAsia="ru-RU"/>
        </w:rPr>
        <w:t>մանկապարտեզ</w:t>
      </w:r>
      <w:r w:rsidR="00BD64DC"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ՀՈԱԿ</w:t>
      </w:r>
      <w:r w:rsidRPr="00BD64DC">
        <w:rPr>
          <w:rFonts w:ascii="GHEA Grapalat" w:eastAsia="Times New Roman" w:hAnsi="GHEA Grapalat" w:cs="Segoe UI Historic"/>
          <w:sz w:val="24"/>
          <w:szCs w:val="24"/>
          <w:lang w:val="hy-AM" w:eastAsia="ru-RU"/>
        </w:rPr>
        <w:t>-</w:t>
      </w:r>
      <w:r w:rsidRPr="00BD64DC">
        <w:rPr>
          <w:rFonts w:ascii="GHEA Grapalat" w:eastAsia="Times New Roman" w:hAnsi="GHEA Grapalat" w:cs="Arial"/>
          <w:sz w:val="24"/>
          <w:szCs w:val="24"/>
          <w:lang w:val="hy-AM" w:eastAsia="ru-RU"/>
        </w:rPr>
        <w:t>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Լեհվազի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և</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Վարդանիձորի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մասնաճյուղերում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երաժշտության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դաստի</w:t>
      </w:r>
      <w:r w:rsidR="00BD64DC" w:rsidRPr="00BD64DC">
        <w:rPr>
          <w:rFonts w:ascii="GHEA Grapalat" w:eastAsia="Times New Roman" w:hAnsi="GHEA Grapalat" w:cs="Arial"/>
          <w:sz w:val="24"/>
          <w:szCs w:val="24"/>
          <w:lang w:val="hy-AM" w:eastAsia="ru-RU"/>
        </w:rPr>
        <w:t>ա</w:t>
      </w:r>
      <w:r w:rsidRPr="00BD64DC">
        <w:rPr>
          <w:rFonts w:ascii="GHEA Grapalat" w:eastAsia="Times New Roman" w:hAnsi="GHEA Grapalat" w:cs="Arial"/>
          <w:sz w:val="24"/>
          <w:szCs w:val="24"/>
          <w:lang w:val="hy-AM" w:eastAsia="ru-RU"/>
        </w:rPr>
        <w:t>րակի</w:t>
      </w:r>
      <w:r w:rsidR="004F61BE" w:rsidRPr="004F61BE">
        <w:rPr>
          <w:rFonts w:ascii="GHEA Grapalat" w:eastAsia="Times New Roman" w:hAnsi="GHEA Grapalat" w:cs="Arial"/>
          <w:sz w:val="24"/>
          <w:szCs w:val="24"/>
          <w:lang w:val="hy-AM" w:eastAsia="ru-RU"/>
        </w:rPr>
        <w:t xml:space="preserve"> </w:t>
      </w:r>
      <w:r w:rsidR="004F61BE">
        <w:rPr>
          <w:rFonts w:ascii="GHEA Grapalat" w:eastAsia="Times New Roman" w:hAnsi="GHEA Grapalat" w:cs="Segoe UI Historic"/>
          <w:sz w:val="24"/>
          <w:szCs w:val="24"/>
          <w:lang w:val="hy-AM" w:eastAsia="ru-RU"/>
        </w:rPr>
        <w:t>/</w:t>
      </w:r>
      <w:r w:rsidRPr="00BD64DC">
        <w:rPr>
          <w:rFonts w:ascii="GHEA Grapalat" w:eastAsia="Times New Roman" w:hAnsi="GHEA Grapalat" w:cs="Arial"/>
          <w:sz w:val="24"/>
          <w:szCs w:val="24"/>
          <w:lang w:val="hy-AM" w:eastAsia="ru-RU"/>
        </w:rPr>
        <w:t>երաժշտական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ղեկավարի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պաշտոնի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համար՝</w:t>
      </w:r>
      <w:r w:rsidRPr="00BD64DC">
        <w:rPr>
          <w:rFonts w:ascii="GHEA Grapalat" w:eastAsia="Times New Roman" w:hAnsi="GHEA Grapalat" w:cs="Segoe UI Historic"/>
          <w:sz w:val="24"/>
          <w:szCs w:val="24"/>
          <w:lang w:val="hy-AM" w:eastAsia="ru-RU"/>
        </w:rPr>
        <w:t xml:space="preserve"> 1 </w:t>
      </w:r>
      <w:r w:rsidRPr="00BD64DC">
        <w:rPr>
          <w:rFonts w:ascii="GHEA Grapalat" w:eastAsia="Times New Roman" w:hAnsi="GHEA Grapalat" w:cs="Arial"/>
          <w:sz w:val="24"/>
          <w:szCs w:val="24"/>
          <w:lang w:val="hy-AM" w:eastAsia="ru-RU"/>
        </w:rPr>
        <w:t>դրույքով։</w:t>
      </w:r>
      <w:r w:rsidRPr="00BD64DC">
        <w:rPr>
          <w:rFonts w:ascii="GHEA Grapalat" w:eastAsia="Times New Roman" w:hAnsi="GHEA Grapalat" w:cs="Segoe UI Historic"/>
          <w:sz w:val="24"/>
          <w:szCs w:val="24"/>
          <w:lang w:val="hy-AM" w:eastAsia="ru-RU"/>
        </w:rPr>
        <w:t xml:space="preserve"> </w:t>
      </w: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Լրիվ</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դրույքաչափը՝</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համաձայն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Մեղրու</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ավագանու</w:t>
      </w:r>
      <w:r w:rsidRPr="00BD64DC">
        <w:rPr>
          <w:rFonts w:ascii="GHEA Grapalat" w:eastAsia="Times New Roman" w:hAnsi="GHEA Grapalat" w:cs="Segoe UI Historic"/>
          <w:sz w:val="24"/>
          <w:szCs w:val="24"/>
          <w:lang w:val="hy-AM" w:eastAsia="ru-RU"/>
        </w:rPr>
        <w:t xml:space="preserve"> </w:t>
      </w:r>
      <w:r w:rsidRPr="00BD64DC">
        <w:rPr>
          <w:rFonts w:ascii="GHEA Grapalat" w:hAnsi="GHEA Grapalat"/>
          <w:sz w:val="24"/>
          <w:szCs w:val="24"/>
          <w:lang w:val="hy-AM"/>
        </w:rPr>
        <w:t>24.12.2024</w:t>
      </w:r>
      <w:r w:rsidRPr="00BD64DC">
        <w:rPr>
          <w:rFonts w:ascii="GHEA Grapalat" w:hAnsi="GHEA Grapalat" w:cs="Arial"/>
          <w:sz w:val="24"/>
          <w:szCs w:val="24"/>
          <w:lang w:val="hy-AM"/>
        </w:rPr>
        <w:t>թ</w:t>
      </w:r>
      <w:r w:rsidR="00BD64DC" w:rsidRPr="00BD64DC">
        <w:rPr>
          <w:rFonts w:ascii="GHEA Grapalat" w:hAnsi="GHEA Grapalat" w:cs="Arial"/>
          <w:sz w:val="24"/>
          <w:szCs w:val="24"/>
          <w:lang w:val="hy-AM"/>
        </w:rPr>
        <w:t>.</w:t>
      </w:r>
      <w:r w:rsidRPr="00BD64DC">
        <w:rPr>
          <w:rFonts w:ascii="GHEA Grapalat" w:hAnsi="GHEA Grapalat"/>
          <w:sz w:val="24"/>
          <w:szCs w:val="24"/>
          <w:lang w:val="hy-AM"/>
        </w:rPr>
        <w:t xml:space="preserve"> </w:t>
      </w:r>
      <w:r w:rsidRPr="00BD64DC">
        <w:rPr>
          <w:rFonts w:ascii="GHEA Grapalat" w:hAnsi="GHEA Grapalat" w:cs="Arial"/>
          <w:sz w:val="24"/>
          <w:szCs w:val="24"/>
          <w:lang w:val="hy-AM"/>
        </w:rPr>
        <w:t>թիվ</w:t>
      </w:r>
      <w:r w:rsidRPr="00BD64DC">
        <w:rPr>
          <w:rFonts w:ascii="GHEA Grapalat" w:hAnsi="GHEA Grapalat"/>
          <w:sz w:val="24"/>
          <w:szCs w:val="24"/>
          <w:lang w:val="hy-AM"/>
        </w:rPr>
        <w:t xml:space="preserve">  123-</w:t>
      </w:r>
      <w:r w:rsidRPr="00BD64DC">
        <w:rPr>
          <w:rFonts w:ascii="GHEA Grapalat" w:hAnsi="GHEA Grapalat" w:cs="Arial"/>
          <w:sz w:val="24"/>
          <w:szCs w:val="24"/>
          <w:lang w:val="hy-AM"/>
        </w:rPr>
        <w:t>Ա</w:t>
      </w:r>
      <w:r w:rsidRPr="00BD64DC">
        <w:rPr>
          <w:rFonts w:ascii="GHEA Grapalat" w:hAnsi="GHEA Grapalat"/>
          <w:sz w:val="24"/>
          <w:szCs w:val="24"/>
          <w:lang w:val="hy-AM"/>
        </w:rPr>
        <w:t xml:space="preserve">  </w:t>
      </w:r>
      <w:r w:rsidRPr="00BD64DC">
        <w:rPr>
          <w:rFonts w:ascii="GHEA Grapalat" w:eastAsia="Times New Roman" w:hAnsi="GHEA Grapalat" w:cs="Arial"/>
          <w:sz w:val="24"/>
          <w:szCs w:val="24"/>
          <w:lang w:val="hy-AM" w:eastAsia="ru-RU"/>
        </w:rPr>
        <w:t>որոշման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սաահմանվել</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է</w:t>
      </w:r>
      <w:r w:rsidRPr="00BD64DC">
        <w:rPr>
          <w:rFonts w:ascii="GHEA Grapalat" w:eastAsia="Times New Roman" w:hAnsi="GHEA Grapalat" w:cs="Segoe UI Historic"/>
          <w:sz w:val="24"/>
          <w:szCs w:val="24"/>
          <w:lang w:val="hy-AM" w:eastAsia="ru-RU"/>
        </w:rPr>
        <w:t xml:space="preserve"> 138</w:t>
      </w:r>
      <w:r w:rsidR="00BD64DC"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Segoe UI Historic"/>
          <w:sz w:val="24"/>
          <w:szCs w:val="24"/>
          <w:lang w:val="hy-AM" w:eastAsia="ru-RU"/>
        </w:rPr>
        <w:t>500 /</w:t>
      </w:r>
      <w:r w:rsidRPr="00BD64DC">
        <w:rPr>
          <w:rFonts w:ascii="GHEA Grapalat" w:eastAsia="Times New Roman" w:hAnsi="GHEA Grapalat" w:cs="Arial"/>
          <w:sz w:val="24"/>
          <w:szCs w:val="24"/>
          <w:lang w:val="hy-AM" w:eastAsia="ru-RU"/>
        </w:rPr>
        <w:t>առանց</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հարկումի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ՀՀ</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դրամ։</w:t>
      </w: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Փաստաթղթերն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ընդունվում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են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ՀՀ</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Սյունիքի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մարզ</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ք</w:t>
      </w:r>
      <w:r w:rsidRPr="00BD64DC">
        <w:rPr>
          <w:rFonts w:ascii="GHEA Grapalat" w:eastAsia="Times New Roman" w:hAnsi="GHEA Grapalat" w:cs="Segoe UI Historic"/>
          <w:sz w:val="24"/>
          <w:szCs w:val="24"/>
          <w:lang w:val="hy-AM" w:eastAsia="ru-RU"/>
        </w:rPr>
        <w:t>.</w:t>
      </w:r>
      <w:r w:rsidRPr="00BD64DC">
        <w:rPr>
          <w:rFonts w:ascii="GHEA Grapalat" w:eastAsia="Times New Roman" w:hAnsi="GHEA Grapalat" w:cs="Arial"/>
          <w:sz w:val="24"/>
          <w:szCs w:val="24"/>
          <w:lang w:val="hy-AM" w:eastAsia="ru-RU"/>
        </w:rPr>
        <w:t>Մեղրի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Ադելյան</w:t>
      </w:r>
      <w:r w:rsidRPr="00BD64DC">
        <w:rPr>
          <w:rFonts w:ascii="GHEA Grapalat" w:eastAsia="Times New Roman" w:hAnsi="GHEA Grapalat" w:cs="Segoe UI Historic"/>
          <w:sz w:val="24"/>
          <w:szCs w:val="24"/>
          <w:lang w:val="hy-AM" w:eastAsia="ru-RU"/>
        </w:rPr>
        <w:t xml:space="preserve"> 5 </w:t>
      </w:r>
      <w:r w:rsidRPr="00BD64DC">
        <w:rPr>
          <w:rFonts w:ascii="GHEA Grapalat" w:eastAsia="Times New Roman" w:hAnsi="GHEA Grapalat" w:cs="Arial"/>
          <w:sz w:val="24"/>
          <w:szCs w:val="24"/>
          <w:lang w:val="hy-AM" w:eastAsia="ru-RU"/>
        </w:rPr>
        <w:t>հասցեում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Փաստաթղթերի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ընդունման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վերջնաժամկետ</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է</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սահմանվում</w:t>
      </w:r>
      <w:r w:rsidR="00BD64DC" w:rsidRPr="00BD64DC">
        <w:rPr>
          <w:rFonts w:ascii="GHEA Grapalat" w:eastAsia="Times New Roman" w:hAnsi="GHEA Grapalat" w:cs="Arial"/>
          <w:sz w:val="24"/>
          <w:szCs w:val="24"/>
          <w:lang w:val="hy-AM" w:eastAsia="ru-RU"/>
        </w:rPr>
        <w:t>`</w:t>
      </w:r>
      <w:r w:rsidRPr="00BD64DC">
        <w:rPr>
          <w:rFonts w:ascii="GHEA Grapalat" w:eastAsia="Times New Roman" w:hAnsi="GHEA Grapalat" w:cs="Segoe UI Historic"/>
          <w:sz w:val="24"/>
          <w:szCs w:val="24"/>
          <w:lang w:val="hy-AM" w:eastAsia="ru-RU"/>
        </w:rPr>
        <w:t xml:space="preserve"> </w:t>
      </w:r>
      <w:r w:rsidR="000913FD" w:rsidRPr="00BD64DC">
        <w:rPr>
          <w:rFonts w:ascii="GHEA Grapalat" w:eastAsia="Times New Roman" w:hAnsi="GHEA Grapalat" w:cs="Segoe UI Historic"/>
          <w:sz w:val="24"/>
          <w:szCs w:val="24"/>
          <w:lang w:val="hy-AM" w:eastAsia="ru-RU"/>
        </w:rPr>
        <w:t>03</w:t>
      </w:r>
      <w:r w:rsidR="00BD64DC" w:rsidRPr="00BD64DC">
        <w:rPr>
          <w:rFonts w:ascii="GHEA Grapalat" w:eastAsia="Times New Roman" w:hAnsi="GHEA Grapalat" w:cs="Cambria Math"/>
          <w:sz w:val="24"/>
          <w:szCs w:val="24"/>
          <w:lang w:val="hy-AM" w:eastAsia="ru-RU"/>
        </w:rPr>
        <w:t>.</w:t>
      </w:r>
      <w:r w:rsidR="000913FD" w:rsidRPr="00BD64DC">
        <w:rPr>
          <w:rFonts w:ascii="GHEA Grapalat" w:eastAsia="Times New Roman" w:hAnsi="GHEA Grapalat" w:cs="Segoe UI Historic"/>
          <w:sz w:val="24"/>
          <w:szCs w:val="24"/>
          <w:lang w:val="hy-AM" w:eastAsia="ru-RU"/>
        </w:rPr>
        <w:t>06</w:t>
      </w:r>
      <w:r w:rsidR="00BD64DC" w:rsidRPr="00BD64DC">
        <w:rPr>
          <w:rFonts w:ascii="GHEA Grapalat" w:eastAsia="Times New Roman" w:hAnsi="GHEA Grapalat" w:cs="Cambria Math"/>
          <w:sz w:val="24"/>
          <w:szCs w:val="24"/>
          <w:lang w:val="hy-AM" w:eastAsia="ru-RU"/>
        </w:rPr>
        <w:t>.</w:t>
      </w:r>
      <w:r w:rsidRPr="00BD64DC">
        <w:rPr>
          <w:rFonts w:ascii="GHEA Grapalat" w:eastAsia="Times New Roman" w:hAnsi="GHEA Grapalat" w:cs="Segoe UI Historic"/>
          <w:sz w:val="24"/>
          <w:szCs w:val="24"/>
          <w:lang w:val="hy-AM" w:eastAsia="ru-RU"/>
        </w:rPr>
        <w:t>2026</w:t>
      </w:r>
      <w:r w:rsidRPr="00BD64DC">
        <w:rPr>
          <w:rFonts w:ascii="GHEA Grapalat" w:eastAsia="Times New Roman" w:hAnsi="GHEA Grapalat" w:cs="Arial"/>
          <w:sz w:val="24"/>
          <w:szCs w:val="24"/>
          <w:lang w:val="hy-AM" w:eastAsia="ru-RU"/>
        </w:rPr>
        <w:t>թ</w:t>
      </w:r>
      <w:r w:rsidRPr="00BD64DC">
        <w:rPr>
          <w:rFonts w:ascii="GHEA Grapalat" w:eastAsia="Times New Roman" w:hAnsi="GHEA Grapalat" w:cs="Segoe UI Historic"/>
          <w:sz w:val="24"/>
          <w:szCs w:val="24"/>
          <w:lang w:val="hy-AM" w:eastAsia="ru-RU"/>
        </w:rPr>
        <w:t xml:space="preserve">: </w:t>
      </w: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Մրցույթի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օր</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է</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սահմանվում</w:t>
      </w:r>
      <w:r w:rsidR="00BD64DC" w:rsidRPr="00BD64DC">
        <w:rPr>
          <w:rFonts w:ascii="GHEA Grapalat" w:eastAsia="Times New Roman" w:hAnsi="GHEA Grapalat" w:cs="Arial"/>
          <w:sz w:val="24"/>
          <w:szCs w:val="24"/>
          <w:lang w:val="hy-AM" w:eastAsia="ru-RU"/>
        </w:rPr>
        <w:t>`</w:t>
      </w:r>
      <w:r w:rsidRPr="00BD64DC">
        <w:rPr>
          <w:rFonts w:ascii="GHEA Grapalat" w:eastAsia="Times New Roman" w:hAnsi="GHEA Grapalat" w:cs="Segoe UI Historic"/>
          <w:sz w:val="24"/>
          <w:szCs w:val="24"/>
          <w:lang w:val="hy-AM" w:eastAsia="ru-RU"/>
        </w:rPr>
        <w:t xml:space="preserve">  </w:t>
      </w:r>
      <w:r w:rsidR="000913FD" w:rsidRPr="00BD64DC">
        <w:rPr>
          <w:rFonts w:ascii="GHEA Grapalat" w:eastAsia="Times New Roman" w:hAnsi="GHEA Grapalat" w:cs="Segoe UI Historic"/>
          <w:sz w:val="24"/>
          <w:szCs w:val="24"/>
          <w:lang w:val="hy-AM" w:eastAsia="ru-RU"/>
        </w:rPr>
        <w:t>10</w:t>
      </w:r>
      <w:r w:rsidR="00BD64DC" w:rsidRPr="00BD64DC">
        <w:rPr>
          <w:rFonts w:ascii="Cambria Math" w:eastAsia="Times New Roman" w:hAnsi="Cambria Math" w:cs="Cambria Math"/>
          <w:sz w:val="24"/>
          <w:szCs w:val="24"/>
          <w:lang w:val="hy-AM" w:eastAsia="ru-RU"/>
        </w:rPr>
        <w:t>.</w:t>
      </w:r>
      <w:r w:rsidR="000913FD" w:rsidRPr="00BD64DC">
        <w:rPr>
          <w:rFonts w:ascii="GHEA Grapalat" w:eastAsia="Times New Roman" w:hAnsi="GHEA Grapalat" w:cs="Cambria Math"/>
          <w:sz w:val="24"/>
          <w:szCs w:val="24"/>
          <w:lang w:val="hy-AM" w:eastAsia="ru-RU"/>
        </w:rPr>
        <w:t>06</w:t>
      </w:r>
      <w:r w:rsidRPr="00BD64DC">
        <w:rPr>
          <w:rFonts w:ascii="GHEA Grapalat" w:eastAsia="Times New Roman" w:hAnsi="GHEA Grapalat" w:cs="Segoe UI Historic"/>
          <w:sz w:val="24"/>
          <w:szCs w:val="24"/>
          <w:lang w:val="hy-AM" w:eastAsia="ru-RU"/>
        </w:rPr>
        <w:t>.2026</w:t>
      </w:r>
      <w:r w:rsidRPr="00BD64DC">
        <w:rPr>
          <w:rFonts w:ascii="GHEA Grapalat" w:eastAsia="Times New Roman" w:hAnsi="GHEA Grapalat" w:cs="Arial"/>
          <w:sz w:val="24"/>
          <w:szCs w:val="24"/>
          <w:lang w:val="hy-AM" w:eastAsia="ru-RU"/>
        </w:rPr>
        <w:t>թ</w:t>
      </w:r>
      <w:r w:rsidR="00BD64DC" w:rsidRPr="00BD64DC">
        <w:rPr>
          <w:rFonts w:ascii="Cambria Math" w:eastAsia="Times New Roman" w:hAnsi="Cambria Math" w:cs="Cambria Math"/>
          <w:sz w:val="24"/>
          <w:szCs w:val="24"/>
          <w:lang w:val="hy-AM" w:eastAsia="ru-RU"/>
        </w:rPr>
        <w:t>.</w:t>
      </w:r>
      <w:r w:rsidRPr="00BD64DC">
        <w:rPr>
          <w:rFonts w:ascii="GHEA Grapalat" w:eastAsia="Times New Roman" w:hAnsi="GHEA Grapalat" w:cs="Segoe UI Historic"/>
          <w:sz w:val="24"/>
          <w:szCs w:val="24"/>
          <w:lang w:val="hy-AM" w:eastAsia="ru-RU"/>
        </w:rPr>
        <w:t>:</w:t>
      </w:r>
    </w:p>
    <w:p w:rsidR="001E2841" w:rsidRPr="00BD64DC" w:rsidRDefault="001E2841" w:rsidP="001E2841">
      <w:pPr>
        <w:shd w:val="clear" w:color="auto" w:fill="FFFFFF"/>
        <w:spacing w:after="0"/>
        <w:ind w:firstLine="720"/>
        <w:jc w:val="both"/>
        <w:rPr>
          <w:rFonts w:ascii="GHEA Grapalat" w:eastAsia="Times New Roman" w:hAnsi="GHEA Grapalat" w:cs="Segoe UI Historic"/>
          <w:sz w:val="24"/>
          <w:szCs w:val="24"/>
          <w:lang w:val="hy-AM" w:eastAsia="ru-RU"/>
        </w:rPr>
      </w:pPr>
    </w:p>
    <w:p w:rsidR="006423AD" w:rsidRPr="00BD64DC" w:rsidRDefault="006423AD" w:rsidP="0036541E">
      <w:pPr>
        <w:shd w:val="clear" w:color="auto" w:fill="FFFFFF"/>
        <w:spacing w:after="0"/>
        <w:rPr>
          <w:rFonts w:ascii="GHEA Grapalat" w:eastAsia="Times New Roman" w:hAnsi="GHEA Grapalat" w:cs="Segoe UI Historic"/>
          <w:b/>
          <w:i/>
          <w:sz w:val="24"/>
          <w:szCs w:val="24"/>
          <w:lang w:val="hy-AM" w:eastAsia="ru-RU"/>
        </w:rPr>
      </w:pPr>
      <w:r w:rsidRPr="00BD64DC">
        <w:rPr>
          <w:rFonts w:ascii="GHEA Grapalat" w:eastAsia="Times New Roman" w:hAnsi="GHEA Grapalat" w:cs="Arial"/>
          <w:b/>
          <w:i/>
          <w:sz w:val="24"/>
          <w:szCs w:val="24"/>
          <w:lang w:val="hy-AM" w:eastAsia="ru-RU"/>
        </w:rPr>
        <w:t>1</w:t>
      </w:r>
      <w:r w:rsidRPr="00BD64DC">
        <w:rPr>
          <w:rFonts w:ascii="Cambria Math" w:eastAsia="Times New Roman" w:hAnsi="Cambria Math" w:cs="Cambria Math"/>
          <w:sz w:val="24"/>
          <w:szCs w:val="24"/>
          <w:lang w:val="hy-AM" w:eastAsia="ru-RU"/>
        </w:rPr>
        <w:t>․</w:t>
      </w:r>
      <w:r w:rsidRPr="00BD64DC">
        <w:rPr>
          <w:rFonts w:ascii="GHEA Grapalat" w:eastAsia="Times New Roman" w:hAnsi="GHEA Grapalat" w:cs="Arial"/>
          <w:b/>
          <w:i/>
          <w:sz w:val="24"/>
          <w:szCs w:val="24"/>
          <w:lang w:val="hy-AM" w:eastAsia="ru-RU"/>
        </w:rPr>
        <w:t>Անհարաժեշտ</w:t>
      </w:r>
      <w:r w:rsidRPr="00BD64DC">
        <w:rPr>
          <w:rFonts w:ascii="GHEA Grapalat" w:eastAsia="Times New Roman" w:hAnsi="GHEA Grapalat" w:cs="Segoe UI Historic"/>
          <w:b/>
          <w:i/>
          <w:sz w:val="24"/>
          <w:szCs w:val="24"/>
          <w:lang w:val="hy-AM" w:eastAsia="ru-RU"/>
        </w:rPr>
        <w:t xml:space="preserve"> </w:t>
      </w:r>
      <w:r w:rsidRPr="00BD64DC">
        <w:rPr>
          <w:rFonts w:ascii="GHEA Grapalat" w:eastAsia="Times New Roman" w:hAnsi="GHEA Grapalat" w:cs="Arial"/>
          <w:b/>
          <w:i/>
          <w:sz w:val="24"/>
          <w:szCs w:val="24"/>
          <w:lang w:val="hy-AM" w:eastAsia="ru-RU"/>
        </w:rPr>
        <w:t>է</w:t>
      </w:r>
      <w:r w:rsidRPr="00BD64DC">
        <w:rPr>
          <w:rFonts w:ascii="GHEA Grapalat" w:eastAsia="Times New Roman" w:hAnsi="GHEA Grapalat" w:cs="Segoe UI Historic"/>
          <w:b/>
          <w:i/>
          <w:sz w:val="24"/>
          <w:szCs w:val="24"/>
          <w:lang w:val="hy-AM" w:eastAsia="ru-RU"/>
        </w:rPr>
        <w:t xml:space="preserve"> </w:t>
      </w:r>
      <w:r w:rsidRPr="00BD64DC">
        <w:rPr>
          <w:rFonts w:ascii="GHEA Grapalat" w:eastAsia="Times New Roman" w:hAnsi="GHEA Grapalat" w:cs="Arial"/>
          <w:b/>
          <w:i/>
          <w:sz w:val="24"/>
          <w:szCs w:val="24"/>
          <w:lang w:val="hy-AM" w:eastAsia="ru-RU"/>
        </w:rPr>
        <w:t>ներկայացնել</w:t>
      </w:r>
      <w:r w:rsidRPr="00BD64DC">
        <w:rPr>
          <w:rFonts w:ascii="GHEA Grapalat" w:eastAsia="Times New Roman" w:hAnsi="GHEA Grapalat" w:cs="Segoe UI Historic"/>
          <w:b/>
          <w:i/>
          <w:sz w:val="24"/>
          <w:szCs w:val="24"/>
          <w:lang w:val="hy-AM" w:eastAsia="ru-RU"/>
        </w:rPr>
        <w:t xml:space="preserve"> </w:t>
      </w:r>
      <w:r w:rsidRPr="00BD64DC">
        <w:rPr>
          <w:rFonts w:ascii="GHEA Grapalat" w:eastAsia="Times New Roman" w:hAnsi="GHEA Grapalat" w:cs="Arial"/>
          <w:b/>
          <w:i/>
          <w:sz w:val="24"/>
          <w:szCs w:val="24"/>
          <w:lang w:val="hy-AM" w:eastAsia="ru-RU"/>
        </w:rPr>
        <w:t>ստորև</w:t>
      </w:r>
      <w:r w:rsidRPr="00BD64DC">
        <w:rPr>
          <w:rFonts w:ascii="GHEA Grapalat" w:eastAsia="Times New Roman" w:hAnsi="GHEA Grapalat" w:cs="Segoe UI Historic"/>
          <w:b/>
          <w:i/>
          <w:sz w:val="24"/>
          <w:szCs w:val="24"/>
          <w:lang w:val="hy-AM" w:eastAsia="ru-RU"/>
        </w:rPr>
        <w:t xml:space="preserve"> </w:t>
      </w:r>
      <w:r w:rsidRPr="00BD64DC">
        <w:rPr>
          <w:rFonts w:ascii="GHEA Grapalat" w:eastAsia="Times New Roman" w:hAnsi="GHEA Grapalat" w:cs="Arial"/>
          <w:b/>
          <w:i/>
          <w:sz w:val="24"/>
          <w:szCs w:val="24"/>
          <w:lang w:val="hy-AM" w:eastAsia="ru-RU"/>
        </w:rPr>
        <w:t>ներկայացված</w:t>
      </w:r>
      <w:r w:rsidRPr="00BD64DC">
        <w:rPr>
          <w:rFonts w:ascii="GHEA Grapalat" w:eastAsia="Times New Roman" w:hAnsi="GHEA Grapalat" w:cs="Segoe UI Historic"/>
          <w:b/>
          <w:i/>
          <w:sz w:val="24"/>
          <w:szCs w:val="24"/>
          <w:lang w:val="hy-AM" w:eastAsia="ru-RU"/>
        </w:rPr>
        <w:t xml:space="preserve"> </w:t>
      </w:r>
      <w:r w:rsidRPr="00BD64DC">
        <w:rPr>
          <w:rFonts w:ascii="GHEA Grapalat" w:eastAsia="Times New Roman" w:hAnsi="GHEA Grapalat" w:cs="Arial"/>
          <w:b/>
          <w:i/>
          <w:sz w:val="24"/>
          <w:szCs w:val="24"/>
          <w:lang w:val="hy-AM" w:eastAsia="ru-RU"/>
        </w:rPr>
        <w:t>փաստաթղթերը</w:t>
      </w:r>
    </w:p>
    <w:p w:rsidR="006423AD" w:rsidRPr="00BD64DC" w:rsidRDefault="006423AD"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1) </w:t>
      </w:r>
      <w:r w:rsidRPr="00BD64DC">
        <w:rPr>
          <w:rFonts w:ascii="GHEA Grapalat" w:eastAsia="Times New Roman" w:hAnsi="GHEA Grapalat" w:cs="Arial"/>
          <w:sz w:val="24"/>
          <w:szCs w:val="24"/>
          <w:lang w:val="hy-AM" w:eastAsia="ru-RU"/>
        </w:rPr>
        <w:t>դիմում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Ձև</w:t>
      </w:r>
      <w:r w:rsidRPr="00BD64DC">
        <w:rPr>
          <w:rFonts w:ascii="GHEA Grapalat" w:eastAsia="Times New Roman" w:hAnsi="GHEA Grapalat" w:cs="Segoe UI Historic"/>
          <w:sz w:val="24"/>
          <w:szCs w:val="24"/>
          <w:lang w:val="hy-AM" w:eastAsia="ru-RU"/>
        </w:rPr>
        <w:t xml:space="preserve"> 1).</w:t>
      </w:r>
    </w:p>
    <w:p w:rsidR="006423AD" w:rsidRPr="00BD64DC" w:rsidRDefault="006423AD"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2) </w:t>
      </w:r>
      <w:r w:rsidRPr="00BD64DC">
        <w:rPr>
          <w:rFonts w:ascii="GHEA Grapalat" w:eastAsia="Times New Roman" w:hAnsi="GHEA Grapalat" w:cs="Arial"/>
          <w:sz w:val="24"/>
          <w:szCs w:val="24"/>
          <w:lang w:val="hy-AM" w:eastAsia="ru-RU"/>
        </w:rPr>
        <w:t>կրթության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մասին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փաստաթուղթ</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դիպլոմ</w:t>
      </w:r>
      <w:r w:rsidRPr="00BD64DC">
        <w:rPr>
          <w:rFonts w:ascii="GHEA Grapalat" w:eastAsia="Times New Roman" w:hAnsi="GHEA Grapalat" w:cs="Segoe UI Historic"/>
          <w:sz w:val="24"/>
          <w:szCs w:val="24"/>
          <w:lang w:val="hy-AM" w:eastAsia="ru-RU"/>
        </w:rPr>
        <w:t>).</w:t>
      </w:r>
    </w:p>
    <w:p w:rsidR="00E62773" w:rsidRPr="00BD64DC" w:rsidRDefault="006423AD" w:rsidP="00E62773">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3) </w:t>
      </w:r>
      <w:r w:rsidRPr="00BD64DC">
        <w:rPr>
          <w:rFonts w:ascii="GHEA Grapalat" w:eastAsia="Times New Roman" w:hAnsi="GHEA Grapalat" w:cs="Arial"/>
          <w:sz w:val="24"/>
          <w:szCs w:val="24"/>
          <w:lang w:val="hy-AM" w:eastAsia="ru-RU"/>
        </w:rPr>
        <w:t>անձը</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հաստատող</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փաստաթուղթ</w:t>
      </w:r>
      <w:r w:rsidRPr="00BD64DC">
        <w:rPr>
          <w:rFonts w:ascii="GHEA Grapalat" w:eastAsia="Times New Roman" w:hAnsi="GHEA Grapalat" w:cs="Segoe UI Historic"/>
          <w:sz w:val="24"/>
          <w:szCs w:val="24"/>
          <w:lang w:val="hy-AM" w:eastAsia="ru-RU"/>
        </w:rPr>
        <w:t>.</w:t>
      </w:r>
    </w:p>
    <w:p w:rsidR="006423AD" w:rsidRPr="00BD64DC" w:rsidRDefault="006423AD" w:rsidP="00E62773">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4) </w:t>
      </w:r>
      <w:r w:rsidRPr="00BD64DC">
        <w:rPr>
          <w:rFonts w:ascii="GHEA Grapalat" w:eastAsia="Times New Roman" w:hAnsi="GHEA Grapalat" w:cs="Arial"/>
          <w:sz w:val="24"/>
          <w:szCs w:val="24"/>
          <w:lang w:val="hy-AM" w:eastAsia="ru-RU"/>
        </w:rPr>
        <w:t>աշխատանքային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ստաժի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վերաբերյալ</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տեղեկանք</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կամ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աշխատանքային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գրքույկ</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առկայության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դեպքում</w:t>
      </w:r>
      <w:r w:rsidRPr="00BD64DC">
        <w:rPr>
          <w:rFonts w:ascii="GHEA Grapalat" w:eastAsia="Times New Roman" w:hAnsi="GHEA Grapalat" w:cs="Segoe UI Historic"/>
          <w:sz w:val="24"/>
          <w:szCs w:val="24"/>
          <w:lang w:val="hy-AM" w:eastAsia="ru-RU"/>
        </w:rPr>
        <w:t>).</w:t>
      </w:r>
    </w:p>
    <w:p w:rsidR="006423AD" w:rsidRPr="00BD64DC" w:rsidRDefault="006423AD"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5) </w:t>
      </w:r>
      <w:r w:rsidRPr="00BD64DC">
        <w:rPr>
          <w:rFonts w:ascii="GHEA Grapalat" w:eastAsia="Times New Roman" w:hAnsi="GHEA Grapalat" w:cs="Arial"/>
          <w:sz w:val="24"/>
          <w:szCs w:val="24"/>
          <w:lang w:val="hy-AM" w:eastAsia="ru-RU"/>
        </w:rPr>
        <w:t>ինքնակենսագրություն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Ձև</w:t>
      </w:r>
      <w:r w:rsidRPr="00BD64DC">
        <w:rPr>
          <w:rFonts w:ascii="GHEA Grapalat" w:eastAsia="Times New Roman" w:hAnsi="GHEA Grapalat" w:cs="Segoe UI Historic"/>
          <w:sz w:val="24"/>
          <w:szCs w:val="24"/>
          <w:lang w:val="hy-AM" w:eastAsia="ru-RU"/>
        </w:rPr>
        <w:t xml:space="preserve"> 4).</w:t>
      </w:r>
    </w:p>
    <w:p w:rsidR="006423AD" w:rsidRPr="00BD64DC" w:rsidRDefault="006423AD"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6) </w:t>
      </w:r>
      <w:r w:rsidRPr="00BD64DC">
        <w:rPr>
          <w:rFonts w:ascii="GHEA Grapalat" w:eastAsia="Times New Roman" w:hAnsi="GHEA Grapalat" w:cs="Arial"/>
          <w:sz w:val="24"/>
          <w:szCs w:val="24"/>
          <w:lang w:val="hy-AM" w:eastAsia="ru-RU"/>
        </w:rPr>
        <w:t>մեկ</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լուսանկար</w:t>
      </w:r>
      <w:r w:rsidRPr="00BD64DC">
        <w:rPr>
          <w:rFonts w:ascii="GHEA Grapalat" w:eastAsia="Times New Roman" w:hAnsi="GHEA Grapalat" w:cs="Segoe UI Historic"/>
          <w:sz w:val="24"/>
          <w:szCs w:val="24"/>
          <w:lang w:val="hy-AM" w:eastAsia="ru-RU"/>
        </w:rPr>
        <w:t xml:space="preserve">` 3x4 </w:t>
      </w:r>
      <w:r w:rsidRPr="00BD64DC">
        <w:rPr>
          <w:rFonts w:ascii="GHEA Grapalat" w:eastAsia="Times New Roman" w:hAnsi="GHEA Grapalat" w:cs="Arial"/>
          <w:sz w:val="24"/>
          <w:szCs w:val="24"/>
          <w:lang w:val="hy-AM" w:eastAsia="ru-RU"/>
        </w:rPr>
        <w:t>չափի</w:t>
      </w:r>
      <w:r w:rsidRPr="00BD64DC">
        <w:rPr>
          <w:rFonts w:ascii="GHEA Grapalat" w:eastAsia="Times New Roman" w:hAnsi="GHEA Grapalat" w:cs="Segoe UI Historic"/>
          <w:sz w:val="24"/>
          <w:szCs w:val="24"/>
          <w:lang w:val="hy-AM" w:eastAsia="ru-RU"/>
        </w:rPr>
        <w:t>.</w:t>
      </w:r>
    </w:p>
    <w:p w:rsidR="006423AD" w:rsidRPr="00BD64DC" w:rsidRDefault="00BD64DC" w:rsidP="0036541E">
      <w:pPr>
        <w:shd w:val="clear" w:color="auto" w:fill="FFFFFF"/>
        <w:spacing w:after="0"/>
        <w:jc w:val="both"/>
        <w:rPr>
          <w:rFonts w:ascii="GHEA Grapalat" w:eastAsia="Times New Roman" w:hAnsi="GHEA Grapalat" w:cs="Segoe UI Historic"/>
          <w:sz w:val="24"/>
          <w:szCs w:val="24"/>
          <w:lang w:val="hy-AM" w:eastAsia="ru-RU"/>
        </w:rPr>
      </w:pPr>
      <w:r>
        <w:rPr>
          <w:rFonts w:ascii="GHEA Grapalat" w:eastAsia="Times New Roman" w:hAnsi="GHEA Grapalat" w:cs="Segoe UI Historic"/>
          <w:sz w:val="24"/>
          <w:szCs w:val="24"/>
          <w:lang w:val="hy-AM" w:eastAsia="ru-RU"/>
        </w:rPr>
        <w:t>7)</w:t>
      </w:r>
      <w:r w:rsidR="006423AD" w:rsidRPr="00BD64DC">
        <w:rPr>
          <w:rFonts w:ascii="GHEA Grapalat" w:eastAsia="Times New Roman" w:hAnsi="GHEA Grapalat" w:cs="Arial"/>
          <w:sz w:val="24"/>
          <w:szCs w:val="24"/>
          <w:lang w:val="hy-AM" w:eastAsia="ru-RU"/>
        </w:rPr>
        <w:t>այլ</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պետությունների</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քաղաքացիները</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Հայաստանի</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Հանրապետությունում</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աշխատելու</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իրավունքը</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հավաստող</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փաստաթուղթ</w:t>
      </w:r>
      <w:r w:rsidR="006423AD" w:rsidRPr="00BD64DC">
        <w:rPr>
          <w:rFonts w:ascii="GHEA Grapalat" w:eastAsia="Times New Roman" w:hAnsi="GHEA Grapalat" w:cs="Segoe UI Historic"/>
          <w:sz w:val="24"/>
          <w:szCs w:val="24"/>
          <w:lang w:val="hy-AM" w:eastAsia="ru-RU"/>
        </w:rPr>
        <w:t>.</w:t>
      </w:r>
    </w:p>
    <w:p w:rsidR="006423AD" w:rsidRPr="00BD64DC" w:rsidRDefault="006423AD"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Segoe UI Historic"/>
          <w:sz w:val="24"/>
          <w:szCs w:val="24"/>
          <w:lang w:val="hy-AM" w:eastAsia="ru-RU"/>
        </w:rPr>
        <w:t xml:space="preserve">8 </w:t>
      </w:r>
      <w:r w:rsidRPr="00BD64DC">
        <w:rPr>
          <w:rFonts w:ascii="GHEA Grapalat" w:eastAsia="Times New Roman" w:hAnsi="GHEA Grapalat" w:cs="Arial"/>
          <w:sz w:val="24"/>
          <w:szCs w:val="24"/>
          <w:lang w:val="hy-AM" w:eastAsia="ru-RU"/>
        </w:rPr>
        <w:t>Հայաստանի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Հանրապետության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արական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սեռի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քաղաքացիները</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ներկայացնում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են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նաև</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զինվորական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գրքույկ</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կամ</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զինվորական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կցագրման</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վկայական</w:t>
      </w:r>
      <w:r w:rsidRPr="00BD64DC">
        <w:rPr>
          <w:rFonts w:ascii="GHEA Grapalat" w:eastAsia="Times New Roman" w:hAnsi="GHEA Grapalat" w:cs="Segoe UI Historic"/>
          <w:sz w:val="24"/>
          <w:szCs w:val="24"/>
          <w:lang w:val="hy-AM" w:eastAsia="ru-RU"/>
        </w:rPr>
        <w:t>.</w:t>
      </w:r>
    </w:p>
    <w:p w:rsidR="006423AD" w:rsidRPr="00BD64DC" w:rsidRDefault="00BD64DC" w:rsidP="0036541E">
      <w:pPr>
        <w:shd w:val="clear" w:color="auto" w:fill="FFFFFF"/>
        <w:spacing w:after="0"/>
        <w:jc w:val="both"/>
        <w:rPr>
          <w:rFonts w:ascii="GHEA Grapalat" w:eastAsia="Times New Roman" w:hAnsi="GHEA Grapalat" w:cs="Segoe UI Historic"/>
          <w:sz w:val="24"/>
          <w:szCs w:val="24"/>
          <w:lang w:val="hy-AM" w:eastAsia="ru-RU"/>
        </w:rPr>
      </w:pPr>
      <w:r>
        <w:rPr>
          <w:rFonts w:ascii="GHEA Grapalat" w:eastAsia="Times New Roman" w:hAnsi="GHEA Grapalat" w:cs="Segoe UI Historic"/>
          <w:sz w:val="24"/>
          <w:szCs w:val="24"/>
          <w:lang w:val="hy-AM" w:eastAsia="ru-RU"/>
        </w:rPr>
        <w:t>9)</w:t>
      </w:r>
      <w:r w:rsidR="006423AD" w:rsidRPr="00BD64DC">
        <w:rPr>
          <w:rFonts w:ascii="GHEA Grapalat" w:eastAsia="Times New Roman" w:hAnsi="GHEA Grapalat" w:cs="Arial"/>
          <w:sz w:val="24"/>
          <w:szCs w:val="24"/>
          <w:lang w:val="hy-AM" w:eastAsia="ru-RU"/>
        </w:rPr>
        <w:t>հրատարակված</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հոդվածների</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ցանկ</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կամ</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գիտական</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կոչումը</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հավաստող</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փաստաթղթեր</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դրանց</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առկայության</w:t>
      </w:r>
      <w:r w:rsidR="006423AD" w:rsidRPr="00BD64DC">
        <w:rPr>
          <w:rFonts w:ascii="GHEA Grapalat" w:eastAsia="Times New Roman" w:hAnsi="GHEA Grapalat" w:cs="Segoe UI Historic"/>
          <w:sz w:val="24"/>
          <w:szCs w:val="24"/>
          <w:lang w:val="hy-AM" w:eastAsia="ru-RU"/>
        </w:rPr>
        <w:t xml:space="preserve"> </w:t>
      </w:r>
      <w:r w:rsidR="006423AD" w:rsidRPr="00BD64DC">
        <w:rPr>
          <w:rFonts w:ascii="GHEA Grapalat" w:eastAsia="Times New Roman" w:hAnsi="GHEA Grapalat" w:cs="Arial"/>
          <w:sz w:val="24"/>
          <w:szCs w:val="24"/>
          <w:lang w:val="hy-AM" w:eastAsia="ru-RU"/>
        </w:rPr>
        <w:t>դեպքում</w:t>
      </w:r>
      <w:r w:rsidR="006423AD" w:rsidRPr="00BD64DC">
        <w:rPr>
          <w:rFonts w:ascii="GHEA Grapalat" w:eastAsia="Times New Roman" w:hAnsi="GHEA Grapalat" w:cs="Segoe UI Historic"/>
          <w:sz w:val="24"/>
          <w:szCs w:val="24"/>
          <w:lang w:val="hy-AM" w:eastAsia="ru-RU"/>
        </w:rPr>
        <w:t>):</w:t>
      </w:r>
    </w:p>
    <w:p w:rsidR="001D62D1" w:rsidRPr="00BD64DC" w:rsidRDefault="001D62D1" w:rsidP="0036541E">
      <w:pPr>
        <w:shd w:val="clear" w:color="auto" w:fill="FFFFFF"/>
        <w:spacing w:after="0"/>
        <w:jc w:val="both"/>
        <w:rPr>
          <w:rFonts w:ascii="GHEA Grapalat" w:eastAsia="Times New Roman" w:hAnsi="GHEA Grapalat" w:cs="Segoe UI Historic"/>
          <w:sz w:val="24"/>
          <w:szCs w:val="24"/>
          <w:lang w:val="hy-AM" w:eastAsia="ru-RU"/>
        </w:rPr>
      </w:pPr>
    </w:p>
    <w:p w:rsidR="00A657CB" w:rsidRPr="00BD64DC" w:rsidRDefault="00A657CB" w:rsidP="0036541E">
      <w:pPr>
        <w:shd w:val="clear" w:color="auto" w:fill="FFFFFF"/>
        <w:spacing w:after="0"/>
        <w:jc w:val="both"/>
        <w:rPr>
          <w:rFonts w:ascii="GHEA Grapalat" w:hAnsi="GHEA Grapalat"/>
          <w:b/>
          <w:sz w:val="24"/>
          <w:szCs w:val="24"/>
          <w:lang w:val="hy-AM"/>
        </w:rPr>
      </w:pPr>
      <w:r w:rsidRPr="00BD64DC">
        <w:rPr>
          <w:rFonts w:ascii="GHEA Grapalat" w:hAnsi="GHEA Grapalat"/>
          <w:b/>
          <w:sz w:val="24"/>
          <w:szCs w:val="24"/>
          <w:lang w:val="hy-AM"/>
        </w:rPr>
        <w:t>Հաստատության երաժշտության դաստիարակի (երաժշտական ղեկավարը</w:t>
      </w:r>
      <w:r w:rsidRPr="00BD64DC">
        <w:rPr>
          <w:rFonts w:ascii="GHEA Grapalat" w:hAnsi="GHEA Grapalat"/>
          <w:sz w:val="24"/>
          <w:szCs w:val="24"/>
          <w:lang w:val="hy-AM"/>
        </w:rPr>
        <w:t>)</w:t>
      </w:r>
      <w:r w:rsidRPr="00BD64DC">
        <w:rPr>
          <w:rFonts w:ascii="GHEA Grapalat" w:hAnsi="GHEA Grapalat"/>
          <w:b/>
          <w:sz w:val="24"/>
          <w:szCs w:val="24"/>
          <w:lang w:val="hy-AM"/>
        </w:rPr>
        <w:t xml:space="preserve"> պաշտոնի նկարագիրը</w:t>
      </w:r>
    </w:p>
    <w:p w:rsidR="001D62D1" w:rsidRPr="00BD64DC" w:rsidRDefault="001D62D1" w:rsidP="0036541E">
      <w:pPr>
        <w:shd w:val="clear" w:color="auto" w:fill="FFFFFF"/>
        <w:spacing w:after="0"/>
        <w:jc w:val="both"/>
        <w:rPr>
          <w:rFonts w:ascii="GHEA Grapalat" w:hAnsi="GHEA Grapalat"/>
          <w:i/>
          <w:sz w:val="24"/>
          <w:szCs w:val="24"/>
          <w:lang w:val="hy-AM"/>
        </w:rPr>
      </w:pPr>
      <w:r w:rsidRPr="00BD64DC">
        <w:rPr>
          <w:rFonts w:ascii="GHEA Grapalat" w:hAnsi="GHEA Grapalat"/>
          <w:i/>
          <w:sz w:val="24"/>
          <w:szCs w:val="24"/>
          <w:lang w:val="hy-AM"/>
        </w:rPr>
        <w:t xml:space="preserve">Աշխատանքային լիազորություններ և պարտականություններ`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lastRenderedPageBreak/>
        <w:t xml:space="preserve">1) նպաստում է սաների երաժշտական ընդունակությունների և զգացմունքների, հուզական ներաշխարհի զարգացմանը, գեղագիտական ճաշակի ձևավորմանը, դրա համար օգտագործելով երաժշտական գործունեության կազմակերպման բոլոր ձևերը և տեսակները.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2) սաների ստեղծագործական գործունեության զարգացման շրջանակում համագործակցում է մանկավարժական այլ աշխատողների և ծնողների (օրինական ներկայացուցիչների) հետ.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3) որոշում է երաժշտական գործունեության ուղղվածությունը` ըստ սաների անհատական և տարիքային առանձնահատկությունների, ինչպես նաև ըստ նրանց ստեղծագործական ընդունակությունների.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4) դաստիարակների հետ համատեղ, կրթական ծրագրին համապատասխան, իրականացնում է սաների երաժշտական դաստիարակությունը` կիրառելով երաժշտական գործունեության կազմակերպման տարբեր տեսակներ և ձևեր.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5) խթանում է սաների գեղագիտական ճաշակի, ստեղծագործական ընդունակությունների զարգացմանը.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6) համակարգում է հաստատության մասնագետների աշխատանքը երաժշտական դաստիարակության հարցերի ուղղությամբ.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7) մասնակցում է հաստատության մանկավարժական խորհրդի գործունեությանը.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8) ծնողների շրջանում խորհրդատվություն է կազմակերպում սաների երաժշտական, գեղագիտական դաստիարակության հարցերի շուրջ.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9) սաների հետ տարվող ուսումնադաստիարակչական գործընթացում կիրառում է կրթության պետական կառավարման լիազորված մարմնի կողմից երաշխավորված ուսումնական ձեռնարկներ և նյութեր, մանկավարժական արդի տեխնոլոգիաներ, մեթոդներ, հնարներ: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b/>
          <w:sz w:val="24"/>
          <w:szCs w:val="24"/>
          <w:lang w:val="hy-AM"/>
        </w:rPr>
        <w:t xml:space="preserve">Հաստատության երաժշտության դաստիարակի պաշտոնը զբաղեցնողը պետք է՝ </w:t>
      </w:r>
    </w:p>
    <w:p w:rsidR="00A657CB" w:rsidRPr="00BD64DC" w:rsidRDefault="00BD64DC" w:rsidP="0036541E">
      <w:pPr>
        <w:shd w:val="clear" w:color="auto" w:fill="FFFFFF"/>
        <w:spacing w:after="0"/>
        <w:jc w:val="both"/>
        <w:rPr>
          <w:rFonts w:ascii="GHEA Grapalat" w:hAnsi="GHEA Grapalat"/>
          <w:sz w:val="24"/>
          <w:szCs w:val="24"/>
          <w:lang w:val="hy-AM"/>
        </w:rPr>
      </w:pPr>
      <w:r>
        <w:rPr>
          <w:rFonts w:ascii="GHEA Grapalat" w:hAnsi="GHEA Grapalat"/>
          <w:sz w:val="24"/>
          <w:szCs w:val="24"/>
          <w:lang w:val="hy-AM"/>
        </w:rPr>
        <w:t>1)</w:t>
      </w:r>
      <w:r w:rsidR="001D62D1" w:rsidRPr="00BD64DC">
        <w:rPr>
          <w:rFonts w:ascii="GHEA Grapalat" w:hAnsi="GHEA Grapalat"/>
          <w:sz w:val="24"/>
          <w:szCs w:val="24"/>
          <w:lang w:val="hy-AM"/>
        </w:rPr>
        <w:t xml:space="preserve">տիրապետի երաժշտական գործիքի (դաշնամուր) կատարման տեխնիկային, համակարգչով և ժամանակակից այլ տեխնիկայով աշխատելու հմտություններին.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 xml:space="preserve">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բ. մանկավարժության, հոգեբանության, նախադպրոցական տարիքի երեխաների երաժշտական դաստիարակության և ուսուցման տեսության և մեթոդիկայի հիմունքները</w:t>
      </w:r>
      <w:r w:rsidR="00A657CB" w:rsidRPr="00BD64DC">
        <w:rPr>
          <w:rFonts w:ascii="GHEA Grapalat" w:hAnsi="GHEA Grapalat"/>
          <w:sz w:val="24"/>
          <w:szCs w:val="24"/>
          <w:lang w:val="hy-AM"/>
        </w:rPr>
        <w:t xml:space="preserve">: </w:t>
      </w:r>
      <w:r w:rsidRPr="00BD64DC">
        <w:rPr>
          <w:rFonts w:ascii="GHEA Grapalat" w:hAnsi="GHEA Grapalat"/>
          <w:sz w:val="24"/>
          <w:szCs w:val="24"/>
          <w:lang w:val="hy-AM"/>
        </w:rPr>
        <w:t xml:space="preserve"> </w:t>
      </w:r>
      <w:r w:rsidRPr="00BD64DC">
        <w:rPr>
          <w:rFonts w:ascii="GHEA Grapalat" w:hAnsi="GHEA Grapalat"/>
          <w:i/>
          <w:sz w:val="24"/>
          <w:szCs w:val="24"/>
          <w:lang w:val="hy-AM"/>
        </w:rPr>
        <w:t>Որակավորման պահանջները`</w:t>
      </w:r>
      <w:r w:rsidRPr="00BD64DC">
        <w:rPr>
          <w:rFonts w:ascii="GHEA Grapalat" w:hAnsi="GHEA Grapalat"/>
          <w:sz w:val="24"/>
          <w:szCs w:val="24"/>
          <w:lang w:val="hy-AM"/>
        </w:rPr>
        <w:t xml:space="preserve"> </w:t>
      </w:r>
    </w:p>
    <w:p w:rsidR="00E62773" w:rsidRPr="00BD64DC" w:rsidRDefault="00A657CB"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lastRenderedPageBreak/>
        <w:t>Հ</w:t>
      </w:r>
      <w:r w:rsidR="001D62D1" w:rsidRPr="00BD64DC">
        <w:rPr>
          <w:rFonts w:ascii="GHEA Grapalat" w:hAnsi="GHEA Grapalat"/>
          <w:sz w:val="24"/>
          <w:szCs w:val="24"/>
          <w:lang w:val="hy-AM"/>
        </w:rPr>
        <w:t xml:space="preserve">աստատության երաժշտության դաստիարակի պաշտոնը զբաղեցնողը պետք է ունենա` </w:t>
      </w:r>
    </w:p>
    <w:p w:rsidR="00A657CB" w:rsidRPr="00BD64DC" w:rsidRDefault="001D62D1" w:rsidP="0036541E">
      <w:pPr>
        <w:shd w:val="clear" w:color="auto" w:fill="FFFFFF"/>
        <w:spacing w:after="0"/>
        <w:jc w:val="both"/>
        <w:rPr>
          <w:rFonts w:ascii="GHEA Grapalat" w:hAnsi="GHEA Grapalat"/>
          <w:sz w:val="24"/>
          <w:szCs w:val="24"/>
          <w:lang w:val="hy-AM"/>
        </w:rPr>
      </w:pPr>
      <w:r w:rsidRPr="00BD64DC">
        <w:rPr>
          <w:rFonts w:ascii="GHEA Grapalat" w:hAnsi="GHEA Grapalat"/>
          <w:sz w:val="24"/>
          <w:szCs w:val="24"/>
          <w:lang w:val="hy-AM"/>
        </w:rPr>
        <w:t>1) միջին կամ բարձրագույն մասնագիտական կրթություն` համապատասխան որակավորմամբ կամ միջին կամ բարձրագույն կրթություն` նախադպրոցական ուսումնական հաստատության դաստիարակի որակավորմամբ և երաժշտական կրթություն (երաժշտական կամ արվեստի դպրոց).</w:t>
      </w:r>
    </w:p>
    <w:p w:rsidR="001D62D1" w:rsidRPr="00BD64DC" w:rsidRDefault="001D62D1" w:rsidP="0036541E">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hAnsi="GHEA Grapalat"/>
          <w:sz w:val="24"/>
          <w:szCs w:val="24"/>
          <w:lang w:val="hy-AM"/>
        </w:rPr>
        <w:t xml:space="preserve"> 2) դպրոցահեն նախակրթարաններում նաև՝ «Հանրակրթության մասին» օրենքի 26-րդ հոդվածի 1-ին մասի պահանջին բավարարող անձը, որը տվյալ դպրոցում դասավանդում է «Երաժշտություն» առարկան:</w:t>
      </w:r>
    </w:p>
    <w:p w:rsidR="006423AD" w:rsidRPr="00BD64DC" w:rsidRDefault="006423AD" w:rsidP="00BD64DC">
      <w:pPr>
        <w:shd w:val="clear" w:color="auto" w:fill="FFFFFF"/>
        <w:spacing w:after="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Հավելյալ</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տեղեկությունների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համար</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կարող</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եք</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զանգահարել</w:t>
      </w:r>
      <w:r w:rsidRPr="00BD64DC">
        <w:rPr>
          <w:rFonts w:ascii="GHEA Grapalat" w:eastAsia="Times New Roman" w:hAnsi="GHEA Grapalat" w:cs="Segoe UI Historic"/>
          <w:sz w:val="24"/>
          <w:szCs w:val="24"/>
          <w:lang w:val="hy-AM" w:eastAsia="ru-RU"/>
        </w:rPr>
        <w:t xml:space="preserve"> 077-013187, 033-013187</w:t>
      </w:r>
    </w:p>
    <w:p w:rsidR="006423AD" w:rsidRPr="00BD64DC" w:rsidRDefault="006423AD" w:rsidP="006423AD">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Հասցե</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ՀՀ</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Սյունիքի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մարզ</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քաղաք</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Մեղրի</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Ադելյան</w:t>
      </w:r>
      <w:r w:rsidRPr="00BD64DC">
        <w:rPr>
          <w:rFonts w:ascii="GHEA Grapalat" w:eastAsia="Times New Roman" w:hAnsi="GHEA Grapalat" w:cs="Segoe UI Historic"/>
          <w:sz w:val="24"/>
          <w:szCs w:val="24"/>
          <w:lang w:val="hy-AM" w:eastAsia="ru-RU"/>
        </w:rPr>
        <w:t xml:space="preserve"> 5</w:t>
      </w:r>
    </w:p>
    <w:p w:rsidR="006423AD" w:rsidRPr="00BD64DC" w:rsidRDefault="006423AD" w:rsidP="006423AD">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Վեբ</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կայք</w:t>
      </w:r>
      <w:r w:rsidRPr="00BD64DC">
        <w:rPr>
          <w:rFonts w:ascii="GHEA Grapalat" w:eastAsia="Times New Roman" w:hAnsi="GHEA Grapalat" w:cs="Segoe UI Historic"/>
          <w:sz w:val="24"/>
          <w:szCs w:val="24"/>
          <w:lang w:val="hy-AM" w:eastAsia="ru-RU"/>
        </w:rPr>
        <w:t>` meghri.am</w:t>
      </w:r>
    </w:p>
    <w:p w:rsidR="00212270" w:rsidRPr="00BD64DC" w:rsidRDefault="006423AD" w:rsidP="006423AD">
      <w:pPr>
        <w:shd w:val="clear" w:color="auto" w:fill="FFFFFF"/>
        <w:spacing w:after="0"/>
        <w:ind w:firstLine="720"/>
        <w:jc w:val="both"/>
        <w:rPr>
          <w:rFonts w:ascii="GHEA Grapalat" w:eastAsia="Times New Roman" w:hAnsi="GHEA Grapalat" w:cs="Segoe UI Historic"/>
          <w:sz w:val="24"/>
          <w:szCs w:val="24"/>
          <w:lang w:val="hy-AM" w:eastAsia="ru-RU"/>
        </w:rPr>
      </w:pPr>
      <w:r w:rsidRPr="00BD64DC">
        <w:rPr>
          <w:rFonts w:ascii="GHEA Grapalat" w:eastAsia="Times New Roman" w:hAnsi="GHEA Grapalat" w:cs="Arial"/>
          <w:sz w:val="24"/>
          <w:szCs w:val="24"/>
          <w:lang w:val="hy-AM" w:eastAsia="ru-RU"/>
        </w:rPr>
        <w:t>Էլ</w:t>
      </w:r>
      <w:r w:rsidRPr="00BD64DC">
        <w:rPr>
          <w:rFonts w:ascii="GHEA Grapalat" w:eastAsia="Times New Roman" w:hAnsi="GHEA Grapalat" w:cs="Segoe UI Historic"/>
          <w:sz w:val="24"/>
          <w:szCs w:val="24"/>
          <w:lang w:val="hy-AM" w:eastAsia="ru-RU"/>
        </w:rPr>
        <w:t xml:space="preserve">. </w:t>
      </w:r>
      <w:r w:rsidRPr="00BD64DC">
        <w:rPr>
          <w:rFonts w:ascii="GHEA Grapalat" w:eastAsia="Times New Roman" w:hAnsi="GHEA Grapalat" w:cs="Arial"/>
          <w:sz w:val="24"/>
          <w:szCs w:val="24"/>
          <w:lang w:val="hy-AM" w:eastAsia="ru-RU"/>
        </w:rPr>
        <w:t>փոստ</w:t>
      </w:r>
      <w:r w:rsidRPr="00BD64DC">
        <w:rPr>
          <w:rFonts w:ascii="GHEA Grapalat" w:eastAsia="Times New Roman" w:hAnsi="GHEA Grapalat" w:cs="Segoe UI Historic"/>
          <w:sz w:val="24"/>
          <w:szCs w:val="24"/>
          <w:lang w:val="hy-AM" w:eastAsia="ru-RU"/>
        </w:rPr>
        <w:t>` megri.mankapartez100@gmail.com</w:t>
      </w:r>
    </w:p>
    <w:sectPr w:rsidR="00212270" w:rsidRPr="00BD64DC" w:rsidSect="004B55B5">
      <w:pgSz w:w="11906" w:h="16838"/>
      <w:pgMar w:top="568"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Historic">
    <w:charset w:val="00"/>
    <w:family w:val="swiss"/>
    <w:pitch w:val="variable"/>
    <w:sig w:usb0="800001EF" w:usb1="02000002" w:usb2="0060C080" w:usb3="00000000" w:csb0="00000001" w:csb1="00000000"/>
  </w:font>
  <w:font w:name="Cambria Math">
    <w:panose1 w:val="02040503050406030204"/>
    <w:charset w:val="CC"/>
    <w:family w:val="roman"/>
    <w:pitch w:val="variable"/>
    <w:sig w:usb0="A00002EF" w:usb1="420020EB"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526BE"/>
    <w:multiLevelType w:val="hybridMultilevel"/>
    <w:tmpl w:val="6BD06C0E"/>
    <w:lvl w:ilvl="0" w:tplc="3C40F5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83A"/>
    <w:rsid w:val="0003189F"/>
    <w:rsid w:val="0007183A"/>
    <w:rsid w:val="00087922"/>
    <w:rsid w:val="000913FD"/>
    <w:rsid w:val="00127FAD"/>
    <w:rsid w:val="00177FDD"/>
    <w:rsid w:val="0018355B"/>
    <w:rsid w:val="001D62D1"/>
    <w:rsid w:val="001E2841"/>
    <w:rsid w:val="002011F4"/>
    <w:rsid w:val="00212270"/>
    <w:rsid w:val="00220F64"/>
    <w:rsid w:val="002375EA"/>
    <w:rsid w:val="002E793E"/>
    <w:rsid w:val="00312E4D"/>
    <w:rsid w:val="0036541E"/>
    <w:rsid w:val="003E4DDF"/>
    <w:rsid w:val="004007FD"/>
    <w:rsid w:val="00460656"/>
    <w:rsid w:val="00462E20"/>
    <w:rsid w:val="00482ABD"/>
    <w:rsid w:val="004B023B"/>
    <w:rsid w:val="004B55B5"/>
    <w:rsid w:val="004C5ABC"/>
    <w:rsid w:val="004D2879"/>
    <w:rsid w:val="004E6A2E"/>
    <w:rsid w:val="004E72FE"/>
    <w:rsid w:val="004F61BE"/>
    <w:rsid w:val="00575B6D"/>
    <w:rsid w:val="005F1CAA"/>
    <w:rsid w:val="006423AD"/>
    <w:rsid w:val="0070410F"/>
    <w:rsid w:val="00711DF9"/>
    <w:rsid w:val="00784221"/>
    <w:rsid w:val="007B18B4"/>
    <w:rsid w:val="008E19E8"/>
    <w:rsid w:val="00901611"/>
    <w:rsid w:val="009969FD"/>
    <w:rsid w:val="00A155BE"/>
    <w:rsid w:val="00A1561F"/>
    <w:rsid w:val="00A657CB"/>
    <w:rsid w:val="00B8109A"/>
    <w:rsid w:val="00BD64DC"/>
    <w:rsid w:val="00C26CFA"/>
    <w:rsid w:val="00CE14CF"/>
    <w:rsid w:val="00D37C71"/>
    <w:rsid w:val="00D536F7"/>
    <w:rsid w:val="00E62773"/>
    <w:rsid w:val="00E71C2B"/>
    <w:rsid w:val="00E76F83"/>
    <w:rsid w:val="00EF3EE4"/>
    <w:rsid w:val="00F223EA"/>
    <w:rsid w:val="00F40511"/>
    <w:rsid w:val="00F52E60"/>
    <w:rsid w:val="00F66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CFA"/>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6CFA"/>
    <w:rPr>
      <w:color w:val="0563C1" w:themeColor="hyperlink"/>
      <w:u w:val="single"/>
    </w:rPr>
  </w:style>
  <w:style w:type="paragraph" w:styleId="a4">
    <w:name w:val="Normal (Web)"/>
    <w:basedOn w:val="a"/>
    <w:uiPriority w:val="99"/>
    <w:unhideWhenUsed/>
    <w:rsid w:val="00C26C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CE14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14CF"/>
    <w:rPr>
      <w:rFonts w:ascii="Segoe UI" w:eastAsiaTheme="minorEastAsia" w:hAnsi="Segoe UI" w:cs="Segoe UI"/>
      <w:sz w:val="18"/>
      <w:szCs w:val="18"/>
      <w:lang w:val="en-US"/>
    </w:rPr>
  </w:style>
  <w:style w:type="paragraph" w:styleId="a7">
    <w:name w:val="List Paragraph"/>
    <w:basedOn w:val="a"/>
    <w:uiPriority w:val="34"/>
    <w:qFormat/>
    <w:rsid w:val="001E28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NUNE</cp:lastModifiedBy>
  <cp:revision>85</cp:revision>
  <cp:lastPrinted>2026-05-06T07:28:00Z</cp:lastPrinted>
  <dcterms:created xsi:type="dcterms:W3CDTF">2025-02-05T06:29:00Z</dcterms:created>
  <dcterms:modified xsi:type="dcterms:W3CDTF">2026-05-06T12:16:00Z</dcterms:modified>
</cp:coreProperties>
</file>