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301628" w14:textId="77777777" w:rsidR="00695049" w:rsidRDefault="00695049" w:rsidP="00695049">
      <w:pPr>
        <w:rPr>
          <w:rFonts w:ascii="GHEA Grapalat" w:hAnsi="GHEA Grapalat"/>
          <w:b/>
          <w:bCs/>
          <w:lang w:val="hy-AM"/>
        </w:rPr>
      </w:pPr>
    </w:p>
    <w:p w14:paraId="6DCECB6E" w14:textId="77777777" w:rsidR="00695049" w:rsidRPr="00695049" w:rsidRDefault="00695049" w:rsidP="00695049">
      <w:pPr>
        <w:jc w:val="center"/>
        <w:rPr>
          <w:rFonts w:ascii="GHEA Grapalat" w:hAnsi="GHEA Grapalat"/>
          <w:lang w:val="hy-AM"/>
        </w:rPr>
      </w:pPr>
      <w:r>
        <w:rPr>
          <w:rFonts w:ascii="GHEA Grapalat" w:hAnsi="GHEA Grapalat"/>
          <w:b/>
          <w:bCs/>
          <w:lang w:val="hy-AM"/>
        </w:rPr>
        <w:t>ՀՐԱՊԱՐԱԿԱՅԻՆ ԾԱՆՈւՑՈւՄ</w:t>
      </w:r>
    </w:p>
    <w:p w14:paraId="315F1F11" w14:textId="2FF4DF92" w:rsidR="00695049" w:rsidRDefault="00FE4754" w:rsidP="00695049">
      <w:pPr>
        <w:ind w:firstLine="720"/>
        <w:jc w:val="center"/>
        <w:rPr>
          <w:rFonts w:ascii="GHEA Grapalat" w:hAnsi="GHEA Grapalat"/>
          <w:lang w:val="hy-AM"/>
        </w:rPr>
      </w:pPr>
      <w:r>
        <w:rPr>
          <w:rFonts w:ascii="GHEA Grapalat" w:hAnsi="GHEA Grapalat"/>
          <w:b/>
          <w:bCs/>
          <w:lang w:val="hy-AM"/>
        </w:rPr>
        <w:t xml:space="preserve">Գորիս </w:t>
      </w:r>
      <w:r w:rsidR="00695049">
        <w:rPr>
          <w:rFonts w:ascii="GHEA Grapalat" w:hAnsi="GHEA Grapalat"/>
          <w:b/>
          <w:bCs/>
          <w:lang w:val="hy-AM"/>
        </w:rPr>
        <w:t xml:space="preserve">համայնքը հրավիրում է աճուրդի, որը տեղի կունենա </w:t>
      </w:r>
      <w:r w:rsidR="00CB7054" w:rsidRPr="00CB7054">
        <w:rPr>
          <w:rFonts w:ascii="GHEA Grapalat" w:hAnsi="GHEA Grapalat"/>
          <w:b/>
          <w:bCs/>
          <w:lang w:val="hy-AM"/>
        </w:rPr>
        <w:t>2026</w:t>
      </w:r>
      <w:r w:rsidR="00695049">
        <w:rPr>
          <w:rFonts w:ascii="GHEA Grapalat" w:hAnsi="GHEA Grapalat"/>
          <w:b/>
          <w:bCs/>
          <w:lang w:val="hy-AM"/>
        </w:rPr>
        <w:t xml:space="preserve">թ. </w:t>
      </w:r>
      <w:r w:rsidR="0010040A">
        <w:rPr>
          <w:rFonts w:ascii="GHEA Grapalat" w:hAnsi="GHEA Grapalat"/>
          <w:b/>
          <w:bCs/>
          <w:lang w:val="hy-AM"/>
        </w:rPr>
        <w:t>Օգոստոսի 3-ին</w:t>
      </w:r>
      <w:r w:rsidR="00695049">
        <w:rPr>
          <w:rFonts w:ascii="GHEA Grapalat" w:hAnsi="GHEA Grapalat"/>
          <w:b/>
          <w:bCs/>
          <w:lang w:val="hy-AM"/>
        </w:rPr>
        <w:t xml:space="preserve">, ժամը՝ </w:t>
      </w:r>
      <w:r w:rsidR="00FA3761">
        <w:rPr>
          <w:rFonts w:ascii="GHEA Grapalat" w:hAnsi="GHEA Grapalat"/>
          <w:b/>
          <w:bCs/>
          <w:lang w:val="hy-AM"/>
        </w:rPr>
        <w:t>10։00-</w:t>
      </w:r>
      <w:r w:rsidR="00695049">
        <w:rPr>
          <w:rFonts w:ascii="GHEA Grapalat" w:hAnsi="GHEA Grapalat"/>
          <w:b/>
          <w:bCs/>
          <w:lang w:val="hy-AM"/>
        </w:rPr>
        <w:t xml:space="preserve">ին </w:t>
      </w:r>
      <w:hyperlink r:id="rId5" w:history="1">
        <w:r w:rsidR="00695049" w:rsidRPr="00695049">
          <w:rPr>
            <w:rStyle w:val="a3"/>
            <w:rFonts w:ascii="GHEA Grapalat" w:eastAsiaTheme="majorEastAsia" w:hAnsi="GHEA Grapalat"/>
            <w:b/>
            <w:bCs/>
            <w:lang w:val="hy-AM"/>
          </w:rPr>
          <w:t>https://www.e-auctions.am</w:t>
        </w:r>
      </w:hyperlink>
      <w:r w:rsidR="00695049">
        <w:rPr>
          <w:rFonts w:ascii="GHEA Grapalat" w:hAnsi="GHEA Grapalat"/>
          <w:b/>
          <w:bCs/>
          <w:lang w:val="hy-AM"/>
        </w:rPr>
        <w:t xml:space="preserve"> կայքի միջոցով։</w:t>
      </w:r>
    </w:p>
    <w:p w14:paraId="29379C6E" w14:textId="77777777" w:rsidR="00695049" w:rsidRDefault="00695049" w:rsidP="00695049">
      <w:pPr>
        <w:jc w:val="center"/>
        <w:rPr>
          <w:rFonts w:ascii="GHEA Grapalat" w:hAnsi="GHEA Grapalat"/>
          <w:b/>
          <w:bCs/>
          <w:lang w:val="hy-AM"/>
        </w:rPr>
      </w:pPr>
    </w:p>
    <w:p w14:paraId="5578E5DA" w14:textId="77777777" w:rsidR="00695049" w:rsidRDefault="00695049" w:rsidP="00695049">
      <w:pPr>
        <w:jc w:val="center"/>
        <w:rPr>
          <w:rFonts w:ascii="GHEA Grapalat" w:hAnsi="GHEA Grapalat"/>
          <w:lang w:val="hy-AM"/>
        </w:rPr>
      </w:pPr>
      <w:r>
        <w:rPr>
          <w:rFonts w:ascii="GHEA Grapalat" w:hAnsi="GHEA Grapalat"/>
          <w:b/>
          <w:bCs/>
          <w:lang w:val="hy-AM"/>
        </w:rPr>
        <w:t>ԷԼԵԿՏՐՈՆԱՅԻՆ ԱՃՈւՐԴՈՎ ՎԱՃԱՌՎՈւՄ Է</w:t>
      </w:r>
    </w:p>
    <w:p w14:paraId="1A16B763" w14:textId="77777777" w:rsidR="00695049" w:rsidRDefault="00695049" w:rsidP="00695049">
      <w:pPr>
        <w:ind w:firstLine="720"/>
        <w:jc w:val="center"/>
        <w:rPr>
          <w:rFonts w:ascii="GHEA Grapalat" w:hAnsi="GHEA Grapalat"/>
          <w:b/>
          <w:bCs/>
          <w:lang w:val="hy-AM"/>
        </w:rPr>
      </w:pPr>
      <w:bookmarkStart w:id="0" w:name="_Hlk181692298"/>
      <w:bookmarkStart w:id="1" w:name="_Hlk181874982"/>
      <w:r>
        <w:rPr>
          <w:rFonts w:ascii="GHEA Grapalat" w:hAnsi="GHEA Grapalat"/>
          <w:b/>
          <w:bCs/>
          <w:lang w:val="hy-AM"/>
        </w:rPr>
        <w:t xml:space="preserve">Հայաստանի Հանրապետության </w:t>
      </w:r>
      <w:r w:rsidR="00FA3761">
        <w:rPr>
          <w:rFonts w:ascii="GHEA Grapalat" w:hAnsi="GHEA Grapalat"/>
          <w:b/>
          <w:bCs/>
          <w:lang w:val="hy-AM"/>
        </w:rPr>
        <w:t>Սյունիքի մարզի Գորիս համայնքի ավագանու 2026 ապրիլի 16-ի թիվ 43-Ա</w:t>
      </w:r>
      <w:r>
        <w:rPr>
          <w:rFonts w:ascii="GHEA Grapalat" w:hAnsi="GHEA Grapalat"/>
          <w:b/>
          <w:bCs/>
          <w:lang w:val="hy-AM"/>
        </w:rPr>
        <w:t xml:space="preserve"> որոշման համաձայն</w:t>
      </w:r>
      <w:bookmarkEnd w:id="0"/>
      <w:r>
        <w:rPr>
          <w:rFonts w:ascii="GHEA Grapalat" w:hAnsi="GHEA Grapalat"/>
          <w:b/>
          <w:bCs/>
          <w:lang w:val="hy-AM"/>
        </w:rPr>
        <w:t xml:space="preserve"> օտարման ենթակա </w:t>
      </w:r>
      <w:r w:rsidR="00FA3761">
        <w:rPr>
          <w:rFonts w:ascii="GHEA Grapalat" w:hAnsi="GHEA Grapalat"/>
          <w:b/>
          <w:bCs/>
          <w:lang w:val="hy-AM"/>
        </w:rPr>
        <w:t>համայնքային սեփականություն հանդիսացող</w:t>
      </w:r>
      <w:r>
        <w:rPr>
          <w:rFonts w:ascii="GHEA Grapalat" w:hAnsi="GHEA Grapalat"/>
          <w:b/>
          <w:bCs/>
          <w:lang w:val="hy-AM"/>
        </w:rPr>
        <w:t xml:space="preserve"> անշարժ գույքը</w:t>
      </w:r>
    </w:p>
    <w:p w14:paraId="7486069C" w14:textId="77777777" w:rsidR="00695049" w:rsidRDefault="00695049" w:rsidP="00695049">
      <w:pPr>
        <w:ind w:firstLine="720"/>
        <w:jc w:val="center"/>
        <w:rPr>
          <w:rFonts w:ascii="GHEA Grapalat" w:hAnsi="GHEA Grapalat"/>
          <w:b/>
          <w:bCs/>
          <w:lang w:val="hy-AM"/>
        </w:rPr>
      </w:pPr>
    </w:p>
    <w:tbl>
      <w:tblPr>
        <w:tblW w:w="16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126"/>
        <w:gridCol w:w="1730"/>
        <w:gridCol w:w="2283"/>
        <w:gridCol w:w="1454"/>
        <w:gridCol w:w="1118"/>
        <w:gridCol w:w="1295"/>
        <w:gridCol w:w="1295"/>
        <w:gridCol w:w="1442"/>
        <w:gridCol w:w="1342"/>
        <w:gridCol w:w="1320"/>
        <w:gridCol w:w="1243"/>
      </w:tblGrid>
      <w:tr w:rsidR="00240642" w:rsidRPr="00C27E3E" w14:paraId="21E5F137" w14:textId="77777777" w:rsidTr="00240642">
        <w:trPr>
          <w:trHeight w:val="1933"/>
          <w:jc w:val="center"/>
        </w:trPr>
        <w:tc>
          <w:tcPr>
            <w:tcW w:w="541" w:type="dxa"/>
            <w:tcBorders>
              <w:top w:val="single" w:sz="4" w:space="0" w:color="auto"/>
              <w:left w:val="single" w:sz="4" w:space="0" w:color="auto"/>
              <w:bottom w:val="single" w:sz="4" w:space="0" w:color="auto"/>
              <w:right w:val="single" w:sz="4" w:space="0" w:color="auto"/>
            </w:tcBorders>
            <w:vAlign w:val="center"/>
            <w:hideMark/>
          </w:tcPr>
          <w:bookmarkEnd w:id="1"/>
          <w:p w14:paraId="54B890F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Հ/Հ</w:t>
            </w:r>
          </w:p>
        </w:tc>
        <w:tc>
          <w:tcPr>
            <w:tcW w:w="1126" w:type="dxa"/>
            <w:tcBorders>
              <w:top w:val="single" w:sz="4" w:space="0" w:color="auto"/>
              <w:left w:val="single" w:sz="4" w:space="0" w:color="auto"/>
              <w:bottom w:val="single" w:sz="4" w:space="0" w:color="auto"/>
              <w:right w:val="single" w:sz="4" w:space="0" w:color="auto"/>
            </w:tcBorders>
            <w:vAlign w:val="center"/>
            <w:hideMark/>
          </w:tcPr>
          <w:p w14:paraId="479E758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հերթական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համարը</w:t>
            </w:r>
            <w:proofErr w:type="spellEnd"/>
            <w:r>
              <w:rPr>
                <w:rFonts w:ascii="GHEA Grapalat" w:hAnsi="GHEA Grapalat" w:cs="Calibri"/>
                <w:b/>
                <w:bCs/>
                <w:kern w:val="2"/>
                <w:sz w:val="18"/>
                <w:szCs w:val="18"/>
                <w14:ligatures w14:val="standardContextual"/>
              </w:rPr>
              <w:t xml:space="preserve"> </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50E8F8F"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անվանումը</w:t>
            </w:r>
            <w:proofErr w:type="spellEnd"/>
          </w:p>
        </w:tc>
        <w:tc>
          <w:tcPr>
            <w:tcW w:w="2283" w:type="dxa"/>
            <w:tcBorders>
              <w:top w:val="single" w:sz="4" w:space="0" w:color="auto"/>
              <w:left w:val="single" w:sz="4" w:space="0" w:color="auto"/>
              <w:bottom w:val="single" w:sz="4" w:space="0" w:color="auto"/>
              <w:right w:val="single" w:sz="4" w:space="0" w:color="auto"/>
            </w:tcBorders>
            <w:vAlign w:val="center"/>
            <w:hideMark/>
          </w:tcPr>
          <w:p w14:paraId="3AA6358B"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Հասցե</w:t>
            </w:r>
            <w:proofErr w:type="spellEnd"/>
          </w:p>
        </w:tc>
        <w:tc>
          <w:tcPr>
            <w:tcW w:w="1454" w:type="dxa"/>
            <w:tcBorders>
              <w:top w:val="single" w:sz="4" w:space="0" w:color="auto"/>
              <w:left w:val="single" w:sz="4" w:space="0" w:color="auto"/>
              <w:bottom w:val="single" w:sz="4" w:space="0" w:color="auto"/>
              <w:right w:val="single" w:sz="4" w:space="0" w:color="auto"/>
            </w:tcBorders>
            <w:vAlign w:val="center"/>
            <w:hideMark/>
          </w:tcPr>
          <w:p w14:paraId="1560F21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Շենք-շինությունների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քառ</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մետր</w:t>
            </w:r>
            <w:proofErr w:type="spellEnd"/>
            <w:r>
              <w:rPr>
                <w:rFonts w:ascii="GHEA Grapalat" w:hAnsi="GHEA Grapalat" w:cs="Calibri"/>
                <w:b/>
                <w:bCs/>
                <w:kern w:val="2"/>
                <w:sz w:val="18"/>
                <w:szCs w:val="18"/>
                <w14:ligatures w14:val="standardContextual"/>
              </w:rPr>
              <w:t>)</w:t>
            </w:r>
          </w:p>
        </w:tc>
        <w:tc>
          <w:tcPr>
            <w:tcW w:w="1118" w:type="dxa"/>
            <w:tcBorders>
              <w:top w:val="single" w:sz="4" w:space="0" w:color="auto"/>
              <w:left w:val="single" w:sz="4" w:space="0" w:color="auto"/>
              <w:bottom w:val="single" w:sz="4" w:space="0" w:color="auto"/>
              <w:right w:val="single" w:sz="4" w:space="0" w:color="auto"/>
            </w:tcBorders>
            <w:vAlign w:val="center"/>
            <w:hideMark/>
          </w:tcPr>
          <w:p w14:paraId="4334E321"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մակերեսը</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հեկտար</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5EFA435A"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
          <w:p w14:paraId="41F6AFC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95" w:type="dxa"/>
            <w:tcBorders>
              <w:top w:val="single" w:sz="4" w:space="0" w:color="auto"/>
              <w:left w:val="single" w:sz="4" w:space="0" w:color="auto"/>
              <w:bottom w:val="single" w:sz="4" w:space="0" w:color="auto"/>
              <w:right w:val="single" w:sz="4" w:space="0" w:color="auto"/>
            </w:tcBorders>
            <w:vAlign w:val="center"/>
            <w:hideMark/>
          </w:tcPr>
          <w:p w14:paraId="2FC26E90"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Անշարժ</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գույքի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արժեքում</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ներառված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հատկացված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գնահատված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p>
          <w:p w14:paraId="51185B29"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442" w:type="dxa"/>
            <w:tcBorders>
              <w:top w:val="single" w:sz="4" w:space="0" w:color="auto"/>
              <w:left w:val="single" w:sz="4" w:space="0" w:color="auto"/>
              <w:bottom w:val="single" w:sz="4" w:space="0" w:color="auto"/>
              <w:right w:val="single" w:sz="4" w:space="0" w:color="auto"/>
            </w:tcBorders>
          </w:tcPr>
          <w:p w14:paraId="2E6E0D5C"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
          <w:p w14:paraId="4F03579D"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Հողամասի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տվյալ</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պահին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գործող</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շուկայական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մոտարկված</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կադաստրային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արժեքը</w:t>
            </w:r>
            <w:proofErr w:type="spellEnd"/>
            <w:r>
              <w:rPr>
                <w:rFonts w:ascii="GHEA Grapalat" w:hAnsi="GHEA Grapalat" w:cs="Calibri"/>
                <w:b/>
                <w:bCs/>
                <w:kern w:val="2"/>
                <w:sz w:val="18"/>
                <w:szCs w:val="18"/>
                <w14:ligatures w14:val="standardContextual"/>
              </w:rPr>
              <w:t xml:space="preserve"> </w:t>
            </w:r>
          </w:p>
          <w:p w14:paraId="4E451008"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42" w:type="dxa"/>
            <w:tcBorders>
              <w:top w:val="single" w:sz="4" w:space="0" w:color="auto"/>
              <w:left w:val="single" w:sz="4" w:space="0" w:color="auto"/>
              <w:bottom w:val="single" w:sz="4" w:space="0" w:color="auto"/>
              <w:right w:val="single" w:sz="4" w:space="0" w:color="auto"/>
            </w:tcBorders>
            <w:vAlign w:val="center"/>
            <w:hideMark/>
          </w:tcPr>
          <w:p w14:paraId="4A84CF42"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Լոտի</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մեկնարկային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գինը</w:t>
            </w:r>
            <w:proofErr w:type="spellEnd"/>
            <w:r>
              <w:rPr>
                <w:rFonts w:ascii="GHEA Grapalat" w:hAnsi="GHEA Grapalat" w:cs="Calibri"/>
                <w:b/>
                <w:bCs/>
                <w:kern w:val="2"/>
                <w:sz w:val="18"/>
                <w:szCs w:val="18"/>
                <w14:ligatures w14:val="standardContextual"/>
              </w:rPr>
              <w:b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320" w:type="dxa"/>
            <w:tcBorders>
              <w:top w:val="single" w:sz="4" w:space="0" w:color="auto"/>
              <w:left w:val="single" w:sz="4" w:space="0" w:color="auto"/>
              <w:bottom w:val="single" w:sz="4" w:space="0" w:color="auto"/>
              <w:right w:val="single" w:sz="4" w:space="0" w:color="auto"/>
            </w:tcBorders>
            <w:vAlign w:val="center"/>
            <w:hideMark/>
          </w:tcPr>
          <w:p w14:paraId="640FF45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Նախավճարը</w:t>
            </w:r>
            <w:proofErr w:type="spellEnd"/>
            <w:r>
              <w:rPr>
                <w:rFonts w:ascii="GHEA Grapalat" w:hAnsi="GHEA Grapalat" w:cs="Calibri"/>
                <w:b/>
                <w:bCs/>
                <w:kern w:val="2"/>
                <w:sz w:val="18"/>
                <w:szCs w:val="18"/>
                <w14:ligatures w14:val="standardContextual"/>
              </w:rPr>
              <w:t xml:space="preserve">                   (ՀՀ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c>
          <w:tcPr>
            <w:tcW w:w="1243" w:type="dxa"/>
            <w:tcBorders>
              <w:top w:val="single" w:sz="4" w:space="0" w:color="auto"/>
              <w:left w:val="single" w:sz="4" w:space="0" w:color="auto"/>
              <w:bottom w:val="single" w:sz="4" w:space="0" w:color="auto"/>
              <w:right w:val="single" w:sz="4" w:space="0" w:color="auto"/>
            </w:tcBorders>
            <w:vAlign w:val="center"/>
            <w:hideMark/>
          </w:tcPr>
          <w:p w14:paraId="531D6D85"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proofErr w:type="spellStart"/>
            <w:r>
              <w:rPr>
                <w:rFonts w:ascii="GHEA Grapalat" w:hAnsi="GHEA Grapalat" w:cs="Calibri"/>
                <w:b/>
                <w:bCs/>
                <w:kern w:val="2"/>
                <w:sz w:val="18"/>
                <w:szCs w:val="18"/>
                <w14:ligatures w14:val="standardContextual"/>
              </w:rPr>
              <w:t>Նվազագույն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գնային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հավելման</w:t>
            </w:r>
            <w:proofErr w:type="spellEnd"/>
            <w:r>
              <w:rPr>
                <w:rFonts w:ascii="GHEA Grapalat" w:hAnsi="GHEA Grapalat" w:cs="Calibri"/>
                <w:b/>
                <w:bCs/>
                <w:kern w:val="2"/>
                <w:sz w:val="18"/>
                <w:szCs w:val="18"/>
                <w14:ligatures w14:val="standardContextual"/>
              </w:rPr>
              <w:t xml:space="preserve"> </w:t>
            </w:r>
            <w:proofErr w:type="spellStart"/>
            <w:r>
              <w:rPr>
                <w:rFonts w:ascii="GHEA Grapalat" w:hAnsi="GHEA Grapalat" w:cs="Calibri"/>
                <w:b/>
                <w:bCs/>
                <w:kern w:val="2"/>
                <w:sz w:val="18"/>
                <w:szCs w:val="18"/>
                <w14:ligatures w14:val="standardContextual"/>
              </w:rPr>
              <w:t>չափը</w:t>
            </w:r>
            <w:proofErr w:type="spellEnd"/>
          </w:p>
          <w:p w14:paraId="2AFF5ED6" w14:textId="77777777" w:rsidR="00695049" w:rsidRDefault="00695049" w:rsidP="002D2A54">
            <w:pPr>
              <w:spacing w:line="276" w:lineRule="auto"/>
              <w:jc w:val="center"/>
              <w:rPr>
                <w:rFonts w:ascii="GHEA Grapalat" w:hAnsi="GHEA Grapalat" w:cs="Calibri"/>
                <w:b/>
                <w:bCs/>
                <w:kern w:val="2"/>
                <w:sz w:val="18"/>
                <w:szCs w:val="18"/>
                <w14:ligatures w14:val="standardContextual"/>
              </w:rPr>
            </w:pPr>
            <w:r>
              <w:rPr>
                <w:rFonts w:ascii="GHEA Grapalat" w:hAnsi="GHEA Grapalat" w:cs="Calibri"/>
                <w:b/>
                <w:bCs/>
                <w:kern w:val="2"/>
                <w:sz w:val="18"/>
                <w:szCs w:val="18"/>
                <w14:ligatures w14:val="standardContextual"/>
              </w:rPr>
              <w:t xml:space="preserve">(ՀՀ </w:t>
            </w:r>
            <w:proofErr w:type="spellStart"/>
            <w:r>
              <w:rPr>
                <w:rFonts w:ascii="GHEA Grapalat" w:hAnsi="GHEA Grapalat" w:cs="Calibri"/>
                <w:b/>
                <w:bCs/>
                <w:kern w:val="2"/>
                <w:sz w:val="18"/>
                <w:szCs w:val="18"/>
                <w14:ligatures w14:val="standardContextual"/>
              </w:rPr>
              <w:t>դրամ</w:t>
            </w:r>
            <w:proofErr w:type="spellEnd"/>
            <w:r>
              <w:rPr>
                <w:rFonts w:ascii="GHEA Grapalat" w:hAnsi="GHEA Grapalat" w:cs="Calibri"/>
                <w:b/>
                <w:bCs/>
                <w:kern w:val="2"/>
                <w:sz w:val="18"/>
                <w:szCs w:val="18"/>
                <w14:ligatures w14:val="standardContextual"/>
              </w:rPr>
              <w:t>)</w:t>
            </w:r>
          </w:p>
        </w:tc>
      </w:tr>
      <w:tr w:rsidR="006D13F8" w:rsidRPr="005E08B9" w14:paraId="5C2F8E80" w14:textId="77777777" w:rsidTr="00240642">
        <w:trPr>
          <w:trHeight w:val="1781"/>
          <w:jc w:val="center"/>
        </w:trPr>
        <w:tc>
          <w:tcPr>
            <w:tcW w:w="541" w:type="dxa"/>
            <w:tcBorders>
              <w:top w:val="single" w:sz="4" w:space="0" w:color="auto"/>
              <w:left w:val="single" w:sz="4" w:space="0" w:color="auto"/>
              <w:bottom w:val="single" w:sz="4" w:space="0" w:color="auto"/>
              <w:right w:val="single" w:sz="4" w:space="0" w:color="auto"/>
            </w:tcBorders>
            <w:noWrap/>
            <w:vAlign w:val="center"/>
          </w:tcPr>
          <w:p w14:paraId="0D638AAC" w14:textId="77777777" w:rsidR="00695049" w:rsidRPr="0014217F" w:rsidRDefault="00141167" w:rsidP="002D2A54">
            <w:pPr>
              <w:spacing w:line="276" w:lineRule="auto"/>
              <w:jc w:val="center"/>
              <w:rPr>
                <w:rFonts w:ascii="GHEA Grapalat" w:hAnsi="GHEA Grapalat" w:cs="Calibri"/>
                <w:kern w:val="2"/>
                <w:sz w:val="22"/>
                <w:szCs w:val="22"/>
                <w:lang w:val="hy-AM"/>
                <w14:ligatures w14:val="standardContextual"/>
              </w:rPr>
            </w:pPr>
            <w:bookmarkStart w:id="2" w:name="_GoBack" w:colFirst="3" w:colLast="3"/>
            <w:r w:rsidRPr="0014217F">
              <w:rPr>
                <w:rFonts w:ascii="GHEA Grapalat" w:hAnsi="GHEA Grapalat" w:cs="Calibri"/>
                <w:kern w:val="2"/>
                <w:sz w:val="22"/>
                <w:szCs w:val="22"/>
                <w:lang w:val="hy-AM"/>
                <w14:ligatures w14:val="standardContextual"/>
              </w:rPr>
              <w:t>1</w:t>
            </w:r>
          </w:p>
        </w:tc>
        <w:tc>
          <w:tcPr>
            <w:tcW w:w="1126" w:type="dxa"/>
            <w:tcBorders>
              <w:top w:val="single" w:sz="4" w:space="0" w:color="auto"/>
              <w:left w:val="single" w:sz="4" w:space="0" w:color="auto"/>
              <w:bottom w:val="single" w:sz="4" w:space="0" w:color="auto"/>
              <w:right w:val="single" w:sz="4" w:space="0" w:color="auto"/>
            </w:tcBorders>
            <w:noWrap/>
            <w:vAlign w:val="center"/>
          </w:tcPr>
          <w:p w14:paraId="3ECBAB19" w14:textId="36138E79" w:rsidR="00695049" w:rsidRPr="0014217F" w:rsidRDefault="00F20493" w:rsidP="002D2A54">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17</w:t>
            </w:r>
          </w:p>
        </w:tc>
        <w:tc>
          <w:tcPr>
            <w:tcW w:w="1730" w:type="dxa"/>
            <w:tcBorders>
              <w:top w:val="single" w:sz="4" w:space="0" w:color="auto"/>
              <w:left w:val="single" w:sz="4" w:space="0" w:color="auto"/>
              <w:bottom w:val="single" w:sz="4" w:space="0" w:color="auto"/>
              <w:right w:val="single" w:sz="4" w:space="0" w:color="auto"/>
            </w:tcBorders>
            <w:shd w:val="clear" w:color="auto" w:fill="auto"/>
            <w:vAlign w:val="center"/>
          </w:tcPr>
          <w:p w14:paraId="266FA3EB" w14:textId="45DAB4D1" w:rsidR="00695049" w:rsidRPr="00B715C0" w:rsidRDefault="00B715C0" w:rsidP="00B715C0">
            <w:pPr>
              <w:spacing w:line="276" w:lineRule="auto"/>
              <w:rPr>
                <w:rFonts w:ascii="GHEA Grapalat" w:hAnsi="GHEA Grapalat" w:cs="Calibri"/>
                <w:kern w:val="2"/>
                <w:sz w:val="20"/>
                <w:szCs w:val="16"/>
                <w:highlight w:val="yellow"/>
                <w:lang w:val="hy-AM"/>
                <w14:ligatures w14:val="standardContextual"/>
              </w:rPr>
            </w:pPr>
            <w:r w:rsidRPr="00B715C0">
              <w:rPr>
                <w:rFonts w:ascii="GHEA Grapalat" w:hAnsi="GHEA Grapalat"/>
                <w:color w:val="000000"/>
                <w:sz w:val="20"/>
                <w:shd w:val="clear" w:color="auto" w:fill="FFFFFF"/>
                <w:lang w:val="hy-AM"/>
              </w:rPr>
              <w:t xml:space="preserve">Բնակավայրերի նշանակության </w:t>
            </w:r>
            <w:r w:rsidR="00751DBE">
              <w:rPr>
                <w:rFonts w:ascii="GHEA Grapalat" w:hAnsi="GHEA Grapalat"/>
                <w:color w:val="000000"/>
                <w:sz w:val="20"/>
                <w:shd w:val="clear" w:color="auto" w:fill="FFFFFF"/>
                <w:lang w:val="hy-AM"/>
              </w:rPr>
              <w:t>Բնակելի</w:t>
            </w:r>
            <w:r w:rsidR="001928B8">
              <w:rPr>
                <w:rFonts w:ascii="GHEA Grapalat" w:hAnsi="GHEA Grapalat"/>
                <w:color w:val="000000"/>
                <w:sz w:val="20"/>
                <w:shd w:val="clear" w:color="auto" w:fill="FFFFFF"/>
                <w:lang w:val="hy-AM"/>
              </w:rPr>
              <w:t xml:space="preserve"> </w:t>
            </w:r>
            <w:r w:rsidRPr="00B715C0">
              <w:rPr>
                <w:rFonts w:ascii="GHEA Grapalat" w:hAnsi="GHEA Grapalat"/>
                <w:color w:val="000000"/>
                <w:sz w:val="20"/>
                <w:shd w:val="clear" w:color="auto" w:fill="FFFFFF"/>
                <w:lang w:val="hy-AM"/>
              </w:rPr>
              <w:t xml:space="preserve"> կառուցապատման </w:t>
            </w:r>
            <w:r w:rsidR="00141167" w:rsidRPr="00B715C0">
              <w:rPr>
                <w:rFonts w:ascii="GHEA Grapalat" w:hAnsi="GHEA Grapalat"/>
                <w:color w:val="000000"/>
                <w:sz w:val="20"/>
                <w:shd w:val="clear" w:color="auto" w:fill="FFFFFF"/>
                <w:lang w:val="hy-AM"/>
              </w:rPr>
              <w:t>հողամաս</w:t>
            </w:r>
          </w:p>
        </w:tc>
        <w:tc>
          <w:tcPr>
            <w:tcW w:w="2283" w:type="dxa"/>
            <w:tcBorders>
              <w:top w:val="single" w:sz="4" w:space="0" w:color="auto"/>
              <w:left w:val="single" w:sz="4" w:space="0" w:color="auto"/>
              <w:bottom w:val="single" w:sz="4" w:space="0" w:color="auto"/>
              <w:right w:val="single" w:sz="4" w:space="0" w:color="auto"/>
            </w:tcBorders>
            <w:vAlign w:val="center"/>
          </w:tcPr>
          <w:p w14:paraId="5A9C9629" w14:textId="63EAFE49" w:rsidR="00836245" w:rsidRDefault="001928B8" w:rsidP="00141167">
            <w:pPr>
              <w:spacing w:line="276" w:lineRule="auto"/>
              <w:jc w:val="center"/>
              <w:rPr>
                <w:rFonts w:ascii="GHEA Grapalat" w:hAnsi="GHEA Grapalat"/>
                <w:color w:val="000000"/>
                <w:sz w:val="20"/>
                <w:shd w:val="clear" w:color="auto" w:fill="FFFFFF"/>
                <w:lang w:val="hy-AM"/>
              </w:rPr>
            </w:pPr>
            <w:r>
              <w:rPr>
                <w:rFonts w:ascii="GHEA Grapalat" w:hAnsi="GHEA Grapalat"/>
                <w:color w:val="000000"/>
                <w:sz w:val="20"/>
                <w:shd w:val="clear" w:color="auto" w:fill="FFFFFF"/>
                <w:lang w:val="hy-AM"/>
              </w:rPr>
              <w:t>Մարզ Սյունիք,</w:t>
            </w:r>
            <w:r w:rsidR="00D51F85">
              <w:rPr>
                <w:rFonts w:ascii="GHEA Grapalat" w:hAnsi="GHEA Grapalat"/>
                <w:color w:val="000000"/>
                <w:sz w:val="20"/>
                <w:shd w:val="clear" w:color="auto" w:fill="FFFFFF"/>
                <w:lang w:val="hy-AM"/>
              </w:rPr>
              <w:t xml:space="preserve"> </w:t>
            </w:r>
            <w:r w:rsidR="00141167" w:rsidRPr="00B715C0">
              <w:rPr>
                <w:rFonts w:ascii="GHEA Grapalat" w:hAnsi="GHEA Grapalat"/>
                <w:color w:val="000000"/>
                <w:sz w:val="20"/>
                <w:shd w:val="clear" w:color="auto" w:fill="FFFFFF"/>
                <w:lang w:val="hy-AM"/>
              </w:rPr>
              <w:t xml:space="preserve">Գորիս համայնք, </w:t>
            </w:r>
            <w:r w:rsidR="00751DBE">
              <w:rPr>
                <w:rFonts w:ascii="GHEA Grapalat" w:hAnsi="GHEA Grapalat"/>
                <w:color w:val="000000"/>
                <w:sz w:val="20"/>
                <w:shd w:val="clear" w:color="auto" w:fill="FFFFFF"/>
                <w:lang w:val="hy-AM"/>
              </w:rPr>
              <w:t xml:space="preserve">գյուղ </w:t>
            </w:r>
            <w:r w:rsidR="006D13F8">
              <w:rPr>
                <w:rFonts w:ascii="GHEA Grapalat" w:hAnsi="GHEA Grapalat"/>
                <w:color w:val="000000"/>
                <w:sz w:val="20"/>
                <w:shd w:val="clear" w:color="auto" w:fill="FFFFFF"/>
                <w:lang w:val="hy-AM"/>
              </w:rPr>
              <w:t>Քարահունջ,Ավանգարդ թաղամաս 1</w:t>
            </w:r>
            <w:r w:rsidR="00F20493">
              <w:rPr>
                <w:rFonts w:ascii="GHEA Grapalat" w:hAnsi="GHEA Grapalat"/>
                <w:color w:val="000000"/>
                <w:sz w:val="20"/>
                <w:shd w:val="clear" w:color="auto" w:fill="FFFFFF"/>
                <w:lang w:val="hy-AM"/>
              </w:rPr>
              <w:t>8</w:t>
            </w:r>
          </w:p>
          <w:p w14:paraId="571B10C8" w14:textId="77777777" w:rsidR="003120AB" w:rsidRDefault="00836245" w:rsidP="00141167">
            <w:pPr>
              <w:spacing w:line="276" w:lineRule="auto"/>
              <w:jc w:val="center"/>
              <w:rPr>
                <w:rFonts w:ascii="GHEA Grapalat" w:hAnsi="GHEA Grapalat"/>
                <w:color w:val="000000"/>
                <w:sz w:val="20"/>
                <w:shd w:val="clear" w:color="auto" w:fill="FFFFFF"/>
                <w:lang w:val="hy-AM"/>
              </w:rPr>
            </w:pPr>
            <w:r w:rsidRPr="00836245">
              <w:rPr>
                <w:rFonts w:ascii="GHEA Grapalat" w:hAnsi="GHEA Grapalat"/>
                <w:color w:val="000000"/>
                <w:sz w:val="20"/>
                <w:shd w:val="clear" w:color="auto" w:fill="FFFFFF"/>
                <w:lang w:val="hy-AM"/>
              </w:rPr>
              <w:t>(</w:t>
            </w:r>
            <w:r>
              <w:rPr>
                <w:rFonts w:ascii="GHEA Grapalat" w:hAnsi="GHEA Grapalat"/>
                <w:color w:val="000000"/>
                <w:sz w:val="20"/>
                <w:shd w:val="clear" w:color="auto" w:fill="FFFFFF"/>
                <w:lang w:val="hy-AM"/>
              </w:rPr>
              <w:t>վկայական՝</w:t>
            </w:r>
          </w:p>
          <w:p w14:paraId="23F02CF0" w14:textId="7A244589" w:rsidR="00695049" w:rsidRPr="00D51F85" w:rsidRDefault="00836245" w:rsidP="00141167">
            <w:pPr>
              <w:spacing w:line="276" w:lineRule="auto"/>
              <w:jc w:val="center"/>
              <w:rPr>
                <w:rFonts w:ascii="GHEA Grapalat" w:hAnsi="GHEA Grapalat" w:cs="Calibri"/>
                <w:kern w:val="2"/>
                <w:sz w:val="22"/>
                <w:szCs w:val="16"/>
                <w:highlight w:val="yellow"/>
                <w:lang w:val="hy-AM"/>
                <w14:ligatures w14:val="standardContextual"/>
              </w:rPr>
            </w:pPr>
            <w:r w:rsidRPr="00751DBE">
              <w:rPr>
                <w:rFonts w:ascii="GHEA Grapalat" w:hAnsi="GHEA Grapalat"/>
                <w:color w:val="000000"/>
                <w:sz w:val="20"/>
                <w:shd w:val="clear" w:color="auto" w:fill="FFFFFF"/>
                <w:lang w:val="hy-AM"/>
              </w:rPr>
              <w:t>N</w:t>
            </w:r>
            <w:r w:rsidR="00F20493">
              <w:rPr>
                <w:rFonts w:ascii="GHEA Grapalat" w:hAnsi="GHEA Grapalat"/>
                <w:color w:val="000000"/>
                <w:sz w:val="20"/>
                <w:shd w:val="clear" w:color="auto" w:fill="FFFFFF"/>
                <w:lang w:val="hy-AM"/>
              </w:rPr>
              <w:t>26032026-09-0053</w:t>
            </w:r>
          </w:p>
        </w:tc>
        <w:tc>
          <w:tcPr>
            <w:tcW w:w="14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8C05D" w14:textId="77777777" w:rsidR="00695049" w:rsidRPr="00141167" w:rsidRDefault="00141167" w:rsidP="002D2A54">
            <w:pPr>
              <w:spacing w:line="276" w:lineRule="auto"/>
              <w:jc w:val="center"/>
              <w:rPr>
                <w:rFonts w:ascii="GHEA Grapalat" w:hAnsi="GHEA Grapalat" w:cs="Calibri"/>
                <w:kern w:val="2"/>
                <w:sz w:val="16"/>
                <w:szCs w:val="16"/>
                <w:lang w:val="hy-AM"/>
                <w14:ligatures w14:val="standardContextual"/>
              </w:rPr>
            </w:pPr>
            <w:r w:rsidRPr="00141167">
              <w:rPr>
                <w:rFonts w:ascii="GHEA Grapalat" w:hAnsi="GHEA Grapalat" w:cs="Calibri"/>
                <w:kern w:val="2"/>
                <w:sz w:val="16"/>
                <w:szCs w:val="16"/>
                <w:lang w:val="hy-AM"/>
                <w14:ligatures w14:val="standardContextual"/>
              </w:rPr>
              <w:t>–</w:t>
            </w:r>
          </w:p>
        </w:tc>
        <w:tc>
          <w:tcPr>
            <w:tcW w:w="1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88D13" w14:textId="09CFCEFE" w:rsidR="00695049" w:rsidRPr="0014217F" w:rsidRDefault="00F20493"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0,05902</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8CADA" w14:textId="31A269D5" w:rsidR="00695049" w:rsidRPr="0014217F" w:rsidRDefault="00F20493" w:rsidP="007442CE">
            <w:pPr>
              <w:spacing w:line="276" w:lineRule="auto"/>
              <w:jc w:val="center"/>
              <w:rPr>
                <w:rFonts w:ascii="GHEA Grapalat" w:hAnsi="GHEA Grapalat" w:cs="Calibri"/>
                <w:kern w:val="2"/>
                <w:sz w:val="22"/>
                <w:szCs w:val="22"/>
                <w:lang w:val="hy-AM"/>
                <w14:ligatures w14:val="standardContextual"/>
              </w:rPr>
            </w:pPr>
            <w:r w:rsidRPr="00F76AB4">
              <w:rPr>
                <w:rFonts w:ascii="GHEA Grapalat" w:hAnsi="GHEA Grapalat" w:cs="Calibri"/>
                <w:color w:val="000000"/>
                <w:shd w:val="clear" w:color="auto" w:fill="FFFFFF"/>
                <w:lang w:val="hy-AM"/>
              </w:rPr>
              <w:t>402</w:t>
            </w:r>
            <w:r w:rsidRPr="00F76AB4">
              <w:rPr>
                <w:rFonts w:ascii="Calibri" w:hAnsi="Calibri" w:cs="Calibri"/>
                <w:color w:val="000000"/>
                <w:shd w:val="clear" w:color="auto" w:fill="FFFFFF"/>
                <w:lang w:val="hy-AM"/>
              </w:rPr>
              <w:t> </w:t>
            </w:r>
            <w:r w:rsidRPr="00F76AB4">
              <w:rPr>
                <w:rFonts w:ascii="GHEA Grapalat" w:hAnsi="GHEA Grapalat" w:cs="Calibri"/>
                <w:color w:val="000000"/>
                <w:shd w:val="clear" w:color="auto" w:fill="FFFFFF"/>
                <w:lang w:val="hy-AM"/>
              </w:rPr>
              <w:t>000</w:t>
            </w:r>
          </w:p>
        </w:tc>
        <w:tc>
          <w:tcPr>
            <w:tcW w:w="12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9AC278" w14:textId="55B4829F" w:rsidR="00695049" w:rsidRPr="00D51F85" w:rsidRDefault="00F20493" w:rsidP="007442CE">
            <w:pPr>
              <w:spacing w:line="276" w:lineRule="auto"/>
              <w:jc w:val="center"/>
              <w:rPr>
                <w:rFonts w:ascii="GHEA Grapalat" w:hAnsi="GHEA Grapalat" w:cs="Calibri"/>
                <w:kern w:val="2"/>
                <w:sz w:val="22"/>
                <w:szCs w:val="22"/>
                <w:lang w:val="hy-AM"/>
                <w14:ligatures w14:val="standardContextual"/>
              </w:rPr>
            </w:pPr>
            <w:r w:rsidRPr="00F76AB4">
              <w:rPr>
                <w:rFonts w:ascii="GHEA Grapalat" w:hAnsi="GHEA Grapalat" w:cs="Calibri"/>
                <w:color w:val="000000"/>
                <w:shd w:val="clear" w:color="auto" w:fill="FFFFFF"/>
                <w:lang w:val="hy-AM"/>
              </w:rPr>
              <w:t>402</w:t>
            </w:r>
            <w:r w:rsidRPr="00F76AB4">
              <w:rPr>
                <w:rFonts w:ascii="Calibri" w:hAnsi="Calibri" w:cs="Calibri"/>
                <w:color w:val="000000"/>
                <w:shd w:val="clear" w:color="auto" w:fill="FFFFFF"/>
                <w:lang w:val="hy-AM"/>
              </w:rPr>
              <w:t> </w:t>
            </w:r>
            <w:r w:rsidRPr="00F76AB4">
              <w:rPr>
                <w:rFonts w:ascii="GHEA Grapalat" w:hAnsi="GHEA Grapalat" w:cs="Calibri"/>
                <w:color w:val="000000"/>
                <w:shd w:val="clear" w:color="auto" w:fill="FFFFFF"/>
                <w:lang w:val="hy-AM"/>
              </w:rPr>
              <w:t>000</w:t>
            </w:r>
          </w:p>
        </w:tc>
        <w:tc>
          <w:tcPr>
            <w:tcW w:w="144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50D" w14:textId="77777777" w:rsidR="005E08B9" w:rsidRPr="0014217F" w:rsidRDefault="005E08B9" w:rsidP="007442CE">
            <w:pPr>
              <w:spacing w:line="276" w:lineRule="auto"/>
              <w:jc w:val="center"/>
              <w:rPr>
                <w:rFonts w:ascii="Sylfaen" w:hAnsi="Sylfaen"/>
                <w:color w:val="355C8C"/>
                <w:sz w:val="22"/>
                <w:szCs w:val="22"/>
                <w:shd w:val="clear" w:color="auto" w:fill="F9FAFB"/>
              </w:rPr>
            </w:pPr>
          </w:p>
          <w:p w14:paraId="45C7DFEC" w14:textId="31A325D2" w:rsidR="005E08B9" w:rsidRDefault="005E08B9" w:rsidP="007442CE">
            <w:pPr>
              <w:spacing w:line="276" w:lineRule="auto"/>
              <w:rPr>
                <w:rFonts w:ascii="Sylfaen" w:hAnsi="Sylfaen"/>
                <w:color w:val="355C8C"/>
                <w:sz w:val="22"/>
                <w:szCs w:val="22"/>
                <w:shd w:val="clear" w:color="auto" w:fill="F9FAFB"/>
              </w:rPr>
            </w:pPr>
          </w:p>
          <w:p w14:paraId="5AEEC2AD" w14:textId="14AF5B70" w:rsidR="002A2BE8" w:rsidRDefault="002A2BE8" w:rsidP="007442CE">
            <w:pPr>
              <w:spacing w:line="276" w:lineRule="auto"/>
              <w:rPr>
                <w:rFonts w:ascii="Sylfaen" w:hAnsi="Sylfaen"/>
                <w:color w:val="355C8C"/>
                <w:sz w:val="22"/>
                <w:szCs w:val="22"/>
                <w:shd w:val="clear" w:color="auto" w:fill="F9FAFB"/>
              </w:rPr>
            </w:pPr>
          </w:p>
          <w:p w14:paraId="4036F4AA" w14:textId="71B1F206" w:rsidR="007442CE" w:rsidRDefault="007442CE" w:rsidP="007442CE">
            <w:pPr>
              <w:spacing w:line="276" w:lineRule="auto"/>
              <w:rPr>
                <w:rFonts w:ascii="Sylfaen" w:hAnsi="Sylfaen"/>
                <w:color w:val="355C8C"/>
                <w:sz w:val="22"/>
                <w:szCs w:val="22"/>
                <w:shd w:val="clear" w:color="auto" w:fill="F9FAFB"/>
              </w:rPr>
            </w:pPr>
          </w:p>
          <w:p w14:paraId="1FE633D5" w14:textId="0393EE3B" w:rsidR="00695049" w:rsidRPr="0028440A" w:rsidRDefault="00F20493" w:rsidP="007442CE">
            <w:pPr>
              <w:spacing w:line="276" w:lineRule="auto"/>
              <w:jc w:val="center"/>
              <w:rPr>
                <w:rFonts w:ascii="GHEA Grapalat" w:hAnsi="GHEA Grapalat" w:cs="Calibri"/>
                <w:kern w:val="2"/>
                <w:sz w:val="22"/>
                <w:szCs w:val="22"/>
                <w:lang w:val="hy-AM"/>
                <w14:ligatures w14:val="standardContextual"/>
              </w:rPr>
            </w:pPr>
            <w:r>
              <w:rPr>
                <w:rFonts w:ascii="Sylfaen" w:hAnsi="Sylfaen"/>
                <w:color w:val="355C8C"/>
                <w:sz w:val="22"/>
                <w:szCs w:val="22"/>
                <w:shd w:val="clear" w:color="auto" w:fill="F9FAFB"/>
                <w:lang w:val="hy-AM"/>
              </w:rPr>
              <w:t>198 662</w:t>
            </w:r>
          </w:p>
        </w:tc>
        <w:tc>
          <w:tcPr>
            <w:tcW w:w="1342" w:type="dxa"/>
            <w:tcBorders>
              <w:top w:val="single" w:sz="4" w:space="0" w:color="auto"/>
              <w:left w:val="single" w:sz="4" w:space="0" w:color="auto"/>
              <w:bottom w:val="single" w:sz="4" w:space="0" w:color="auto"/>
              <w:right w:val="single" w:sz="4" w:space="0" w:color="auto"/>
            </w:tcBorders>
            <w:vAlign w:val="center"/>
          </w:tcPr>
          <w:p w14:paraId="5D5F36B6" w14:textId="74ADDE10" w:rsidR="00695049" w:rsidRPr="0014217F" w:rsidRDefault="00F20493" w:rsidP="007442CE">
            <w:pPr>
              <w:spacing w:line="276" w:lineRule="auto"/>
              <w:jc w:val="center"/>
              <w:rPr>
                <w:rFonts w:ascii="GHEA Grapalat" w:hAnsi="GHEA Grapalat" w:cs="Calibri"/>
                <w:kern w:val="2"/>
                <w:sz w:val="22"/>
                <w:szCs w:val="22"/>
                <w:lang w:val="hy-AM"/>
                <w14:ligatures w14:val="standardContextual"/>
              </w:rPr>
            </w:pPr>
            <w:r w:rsidRPr="00F76AB4">
              <w:rPr>
                <w:rFonts w:ascii="GHEA Grapalat" w:hAnsi="GHEA Grapalat" w:cs="Calibri"/>
                <w:color w:val="000000"/>
                <w:shd w:val="clear" w:color="auto" w:fill="FFFFFF"/>
                <w:lang w:val="hy-AM"/>
              </w:rPr>
              <w:t>402</w:t>
            </w:r>
            <w:r w:rsidRPr="00F76AB4">
              <w:rPr>
                <w:rFonts w:ascii="Calibri" w:hAnsi="Calibri" w:cs="Calibri"/>
                <w:color w:val="000000"/>
                <w:shd w:val="clear" w:color="auto" w:fill="FFFFFF"/>
                <w:lang w:val="hy-AM"/>
              </w:rPr>
              <w:t> </w:t>
            </w:r>
            <w:r w:rsidRPr="00F76AB4">
              <w:rPr>
                <w:rFonts w:ascii="GHEA Grapalat" w:hAnsi="GHEA Grapalat" w:cs="Calibri"/>
                <w:color w:val="000000"/>
                <w:shd w:val="clear" w:color="auto" w:fill="FFFFFF"/>
                <w:lang w:val="hy-AM"/>
              </w:rPr>
              <w:t>000</w:t>
            </w:r>
          </w:p>
        </w:tc>
        <w:tc>
          <w:tcPr>
            <w:tcW w:w="1320" w:type="dxa"/>
            <w:tcBorders>
              <w:top w:val="single" w:sz="4" w:space="0" w:color="auto"/>
              <w:left w:val="single" w:sz="4" w:space="0" w:color="auto"/>
              <w:bottom w:val="single" w:sz="4" w:space="0" w:color="auto"/>
              <w:right w:val="single" w:sz="4" w:space="0" w:color="auto"/>
            </w:tcBorders>
            <w:vAlign w:val="center"/>
          </w:tcPr>
          <w:p w14:paraId="28C2D722" w14:textId="41718995" w:rsidR="00695049" w:rsidRPr="0014217F" w:rsidRDefault="00F20493"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160 800</w:t>
            </w:r>
          </w:p>
        </w:tc>
        <w:tc>
          <w:tcPr>
            <w:tcW w:w="1243" w:type="dxa"/>
            <w:tcBorders>
              <w:top w:val="single" w:sz="4" w:space="0" w:color="auto"/>
              <w:left w:val="single" w:sz="4" w:space="0" w:color="auto"/>
              <w:bottom w:val="single" w:sz="4" w:space="0" w:color="auto"/>
              <w:right w:val="single" w:sz="4" w:space="0" w:color="auto"/>
            </w:tcBorders>
            <w:vAlign w:val="center"/>
          </w:tcPr>
          <w:p w14:paraId="55C40639" w14:textId="06634A20" w:rsidR="00695049" w:rsidRPr="00751DBE" w:rsidRDefault="00F20493" w:rsidP="007442CE">
            <w:pPr>
              <w:spacing w:line="276" w:lineRule="auto"/>
              <w:jc w:val="center"/>
              <w:rPr>
                <w:rFonts w:ascii="GHEA Grapalat" w:hAnsi="GHEA Grapalat" w:cs="Calibri"/>
                <w:kern w:val="2"/>
                <w:sz w:val="22"/>
                <w:szCs w:val="22"/>
                <w:lang w:val="hy-AM"/>
                <w14:ligatures w14:val="standardContextual"/>
              </w:rPr>
            </w:pPr>
            <w:r>
              <w:rPr>
                <w:rFonts w:ascii="GHEA Grapalat" w:hAnsi="GHEA Grapalat" w:cs="Calibri"/>
                <w:kern w:val="2"/>
                <w:sz w:val="22"/>
                <w:szCs w:val="22"/>
                <w:lang w:val="hy-AM"/>
                <w14:ligatures w14:val="standardContextual"/>
              </w:rPr>
              <w:t>1 000</w:t>
            </w:r>
          </w:p>
        </w:tc>
      </w:tr>
      <w:bookmarkEnd w:id="2"/>
    </w:tbl>
    <w:p w14:paraId="277A9D84" w14:textId="77777777" w:rsidR="00695049" w:rsidRDefault="00695049" w:rsidP="00695049">
      <w:pPr>
        <w:ind w:left="284" w:firstLine="283"/>
        <w:rPr>
          <w:rFonts w:ascii="GHEA Grapalat" w:hAnsi="GHEA Grapalat"/>
          <w:lang w:val="hy-AM"/>
        </w:rPr>
      </w:pPr>
    </w:p>
    <w:p w14:paraId="25F9A2B4"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Աճուրդի կազմակերպչի անվանումը, գտնվելու վայրը՝ </w:t>
      </w:r>
      <w:r w:rsidR="00D91E65">
        <w:rPr>
          <w:rFonts w:ascii="GHEA Grapalat" w:hAnsi="GHEA Grapalat"/>
          <w:b/>
          <w:bCs/>
          <w:i/>
          <w:iCs/>
          <w:sz w:val="20"/>
          <w:szCs w:val="20"/>
          <w:lang w:val="hy-AM"/>
        </w:rPr>
        <w:t>Հայաստանի Հանրապետության Սյունիքի մարզի Գորիս համայնք, Ք</w:t>
      </w:r>
      <w:r w:rsidR="00D91E65">
        <w:rPr>
          <w:rFonts w:ascii="Cambria Math" w:hAnsi="Cambria Math"/>
          <w:b/>
          <w:bCs/>
          <w:i/>
          <w:iCs/>
          <w:sz w:val="20"/>
          <w:szCs w:val="20"/>
          <w:lang w:val="hy-AM"/>
        </w:rPr>
        <w:t>․Գորիս Անկախության 3</w:t>
      </w:r>
      <w:r>
        <w:rPr>
          <w:rFonts w:ascii="GHEA Grapalat" w:hAnsi="GHEA Grapalat"/>
          <w:b/>
          <w:bCs/>
          <w:i/>
          <w:iCs/>
          <w:sz w:val="20"/>
          <w:szCs w:val="20"/>
          <w:lang w:val="hy-AM"/>
        </w:rPr>
        <w:t>։</w:t>
      </w:r>
    </w:p>
    <w:p w14:paraId="74E38D62"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58B3D911"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Աճուրդի մասնակցության համար Էլեկտրոնային համակարգում (</w:t>
      </w:r>
      <w:hyperlink r:id="rId6" w:history="1">
        <w:r>
          <w:rPr>
            <w:rStyle w:val="a3"/>
            <w:rFonts w:ascii="GHEA Grapalat" w:eastAsiaTheme="majorEastAsia" w:hAnsi="GHEA Grapalat"/>
            <w:b/>
            <w:bCs/>
            <w:i/>
            <w:iCs/>
            <w:sz w:val="20"/>
            <w:szCs w:val="20"/>
            <w:lang w:val="hy-AM"/>
          </w:rPr>
          <w:t>https://www.e-auctions.am/</w:t>
        </w:r>
      </w:hyperlink>
      <w:r>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69B53BF" w14:textId="77777777" w:rsidR="00695049" w:rsidRDefault="00695049" w:rsidP="00695049">
      <w:pPr>
        <w:ind w:left="284" w:firstLine="283"/>
        <w:jc w:val="both"/>
        <w:rPr>
          <w:rFonts w:ascii="GHEA Grapalat" w:hAnsi="GHEA Grapalat"/>
          <w:b/>
          <w:bCs/>
          <w:i/>
          <w:iCs/>
          <w:sz w:val="20"/>
          <w:szCs w:val="20"/>
          <w:lang w:val="hy-AM"/>
        </w:rPr>
      </w:pPr>
      <w:r>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0FE86F73" w14:textId="77777777" w:rsidR="00695049" w:rsidRDefault="00695049" w:rsidP="00695049">
      <w:pPr>
        <w:ind w:left="284" w:firstLine="283"/>
        <w:jc w:val="both"/>
        <w:rPr>
          <w:rFonts w:ascii="GHEA Grapalat" w:hAnsi="GHEA Grapalat"/>
          <w:sz w:val="20"/>
          <w:szCs w:val="20"/>
          <w:lang w:val="hy-AM"/>
        </w:rPr>
      </w:pPr>
      <w:bookmarkStart w:id="3" w:name="_Hlk204255994"/>
      <w:r>
        <w:rPr>
          <w:rFonts w:ascii="GHEA Grapalat" w:hAnsi="GHEA Grapalat"/>
          <w:b/>
          <w:bCs/>
          <w:i/>
          <w:iCs/>
          <w:sz w:val="20"/>
          <w:szCs w:val="20"/>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D91E65">
        <w:rPr>
          <w:rFonts w:ascii="GHEA Grapalat" w:hAnsi="GHEA Grapalat"/>
          <w:b/>
          <w:bCs/>
          <w:i/>
          <w:iCs/>
          <w:sz w:val="20"/>
          <w:szCs w:val="20"/>
          <w:lang w:val="hy-AM"/>
        </w:rPr>
        <w:t>+37477855330</w:t>
      </w:r>
      <w:r>
        <w:rPr>
          <w:rFonts w:ascii="GHEA Grapalat" w:hAnsi="GHEA Grapalat"/>
          <w:b/>
          <w:bCs/>
          <w:i/>
          <w:iCs/>
          <w:sz w:val="20"/>
          <w:szCs w:val="20"/>
          <w:lang w:val="hy-AM"/>
        </w:rPr>
        <w:t xml:space="preserve"> հեռախոսահամար</w:t>
      </w:r>
      <w:r w:rsidR="00D91E65">
        <w:rPr>
          <w:rFonts w:ascii="GHEA Grapalat" w:hAnsi="GHEA Grapalat"/>
          <w:b/>
          <w:bCs/>
          <w:i/>
          <w:iCs/>
          <w:sz w:val="20"/>
          <w:szCs w:val="20"/>
          <w:lang w:val="hy-AM"/>
        </w:rPr>
        <w:t>ի</w:t>
      </w:r>
      <w:r>
        <w:rPr>
          <w:rFonts w:ascii="GHEA Grapalat" w:hAnsi="GHEA Grapalat"/>
          <w:b/>
          <w:bCs/>
          <w:i/>
          <w:iCs/>
          <w:sz w:val="20"/>
          <w:szCs w:val="20"/>
          <w:lang w:val="hy-AM"/>
        </w:rPr>
        <w:t xml:space="preserve">ն կամ այցելել </w:t>
      </w:r>
      <w:r w:rsidR="00D91E65">
        <w:rPr>
          <w:rFonts w:ascii="GHEA Grapalat" w:hAnsi="GHEA Grapalat"/>
          <w:b/>
          <w:bCs/>
          <w:i/>
          <w:iCs/>
          <w:sz w:val="20"/>
          <w:szCs w:val="20"/>
          <w:lang w:val="hy-AM"/>
        </w:rPr>
        <w:t>Հայաստանի Հանրապետության Սյունիքի մարզի Գորիսի համայնքապետարան՝ Ք</w:t>
      </w:r>
      <w:r w:rsidR="00D91E65">
        <w:rPr>
          <w:rFonts w:ascii="Cambria Math" w:hAnsi="Cambria Math"/>
          <w:b/>
          <w:bCs/>
          <w:i/>
          <w:iCs/>
          <w:sz w:val="20"/>
          <w:szCs w:val="20"/>
          <w:lang w:val="hy-AM"/>
        </w:rPr>
        <w:t>․Գորիս Անկախության 3</w:t>
      </w:r>
    </w:p>
    <w:p w14:paraId="630856EE" w14:textId="77777777" w:rsidR="00695049" w:rsidRDefault="00695049" w:rsidP="00695049">
      <w:pPr>
        <w:ind w:left="284" w:firstLine="283"/>
        <w:jc w:val="both"/>
        <w:rPr>
          <w:rFonts w:ascii="GHEA Grapalat" w:hAnsi="GHEA Grapalat"/>
          <w:sz w:val="20"/>
          <w:szCs w:val="20"/>
          <w:lang w:val="hy-AM"/>
        </w:rPr>
      </w:pPr>
      <w:r>
        <w:rPr>
          <w:rFonts w:ascii="GHEA Grapalat" w:hAnsi="GHEA Grapalat"/>
          <w:b/>
          <w:bCs/>
          <w:i/>
          <w:iCs/>
          <w:sz w:val="20"/>
          <w:szCs w:val="20"/>
          <w:lang w:val="hy-AM"/>
        </w:rPr>
        <w:t xml:space="preserve">Աճուրդի մասնակցության հայտերի ներկայացնելը և պայմանները՝ </w:t>
      </w:r>
    </w:p>
    <w:p w14:paraId="51FBE59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7A3B8B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3"/>
    <w:p w14:paraId="6EF2C6D5"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Աճուրդի անցկացման և աճուրդում հաղթողին որոշելու կարգը՝</w:t>
      </w:r>
    </w:p>
    <w:p w14:paraId="72C2BE9B"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417296F"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79D5B2A"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i/>
          <w:iCs/>
          <w:color w:val="000000" w:themeColor="text1"/>
          <w:sz w:val="20"/>
          <w:szCs w:val="20"/>
          <w:lang w:val="hy-AM"/>
        </w:rPr>
        <w:t xml:space="preserve">- </w:t>
      </w:r>
      <w:r>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ABF6446" w14:textId="77777777" w:rsidR="00695049" w:rsidRDefault="00695049" w:rsidP="00D91E65">
      <w:pPr>
        <w:ind w:left="284" w:firstLine="283"/>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D91E65">
        <w:rPr>
          <w:rFonts w:ascii="GHEA Grapalat" w:hAnsi="GHEA Grapalat"/>
          <w:b/>
          <w:bCs/>
          <w:i/>
          <w:iCs/>
          <w:color w:val="000000" w:themeColor="text1"/>
          <w:sz w:val="20"/>
          <w:szCs w:val="20"/>
          <w:lang w:val="hy-AM"/>
        </w:rPr>
        <w:t>900285125416</w:t>
      </w:r>
      <w:r>
        <w:rPr>
          <w:rFonts w:ascii="GHEA Grapalat" w:hAnsi="GHEA Grapalat"/>
          <w:b/>
          <w:bCs/>
          <w:i/>
          <w:iCs/>
          <w:color w:val="000000" w:themeColor="text1"/>
          <w:sz w:val="20"/>
          <w:szCs w:val="20"/>
          <w:lang w:val="hy-AM"/>
        </w:rPr>
        <w:t xml:space="preserve"> հաշվեհամարին։ </w:t>
      </w:r>
      <w:r>
        <w:rPr>
          <w:rFonts w:ascii="GHEA Grapalat" w:hAnsi="GHEA Grapalat"/>
          <w:b/>
          <w:bCs/>
          <w:i/>
          <w:iCs/>
          <w:color w:val="000000" w:themeColor="text1"/>
          <w:sz w:val="20"/>
          <w:szCs w:val="20"/>
          <w:lang w:val="hy-AM"/>
        </w:rPr>
        <w:br/>
      </w:r>
    </w:p>
    <w:p w14:paraId="4B76C1BF"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5F3A0F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E720E40" w14:textId="4E36164F"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404A38" w:rsidRPr="00F01D4F">
        <w:rPr>
          <w:rFonts w:ascii="GHEA Grapalat" w:hAnsi="GHEA Grapalat"/>
          <w:b/>
          <w:bCs/>
          <w:i/>
          <w:iCs/>
          <w:color w:val="000000" w:themeColor="text1"/>
          <w:sz w:val="20"/>
          <w:szCs w:val="20"/>
          <w:lang w:val="hy-AM"/>
        </w:rPr>
        <w:t xml:space="preserve">Գորիս համայնքի ղեկավարի 2026 </w:t>
      </w:r>
      <w:r w:rsidR="00F2762C">
        <w:rPr>
          <w:rFonts w:ascii="GHEA Grapalat" w:hAnsi="GHEA Grapalat"/>
          <w:b/>
          <w:bCs/>
          <w:i/>
          <w:iCs/>
          <w:color w:val="000000" w:themeColor="text1"/>
          <w:sz w:val="20"/>
          <w:szCs w:val="20"/>
          <w:lang w:val="hy-AM"/>
        </w:rPr>
        <w:t xml:space="preserve">հունիսի 11-ի թիվ 687-Ա  </w:t>
      </w:r>
      <w:r>
        <w:rPr>
          <w:rFonts w:ascii="GHEA Grapalat" w:hAnsi="GHEA Grapalat"/>
          <w:b/>
          <w:bCs/>
          <w:i/>
          <w:iCs/>
          <w:color w:val="000000" w:themeColor="text1"/>
          <w:sz w:val="20"/>
          <w:szCs w:val="20"/>
          <w:lang w:val="hy-AM"/>
        </w:rPr>
        <w:t xml:space="preserve">որոշման՝ </w:t>
      </w:r>
    </w:p>
    <w:p w14:paraId="489978C7"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 xml:space="preserve"> </w:t>
      </w:r>
      <w:r>
        <w:rPr>
          <w:rFonts w:ascii="GHEA Grapalat" w:hAnsi="GHEA Grapalat"/>
          <w:i/>
          <w:iCs/>
          <w:color w:val="000000" w:themeColor="text1"/>
          <w:sz w:val="20"/>
          <w:szCs w:val="20"/>
          <w:lang w:val="hy-AM"/>
        </w:rPr>
        <w:t>- Աճուրդը կանցկացվի Էլեկտրոնային (գնի ավելացման) եղանակով։</w:t>
      </w:r>
    </w:p>
    <w:p w14:paraId="42BB47BB"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25BB97D1" w14:textId="77777777" w:rsidR="00695049" w:rsidRDefault="00695049" w:rsidP="00695049">
      <w:pPr>
        <w:ind w:left="284" w:firstLine="283"/>
        <w:jc w:val="both"/>
        <w:rPr>
          <w:rFonts w:ascii="GHEA Grapalat" w:hAnsi="GHEA Grapalat"/>
          <w:i/>
          <w:iCs/>
          <w:color w:val="000000" w:themeColor="text1"/>
          <w:sz w:val="20"/>
          <w:szCs w:val="20"/>
          <w:lang w:val="hy-AM"/>
        </w:rPr>
      </w:pPr>
      <w:r>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D91E65">
        <w:rPr>
          <w:rFonts w:ascii="GHEA Grapalat" w:hAnsi="GHEA Grapalat"/>
          <w:i/>
          <w:iCs/>
          <w:color w:val="000000" w:themeColor="text1"/>
          <w:sz w:val="20"/>
          <w:szCs w:val="20"/>
          <w:lang w:val="hy-AM"/>
        </w:rPr>
        <w:t>900285125416</w:t>
      </w:r>
      <w:r>
        <w:rPr>
          <w:rFonts w:ascii="GHEA Grapalat" w:hAnsi="GHEA Grapalat"/>
          <w:i/>
          <w:iCs/>
          <w:color w:val="000000" w:themeColor="text1"/>
          <w:sz w:val="20"/>
          <w:szCs w:val="20"/>
          <w:lang w:val="hy-AM"/>
        </w:rPr>
        <w:t xml:space="preserve"> հաշվեհամարին՝ պարտադիր նշելով օտարվող գույքի հասցեի (նշելով գույքի հասցեն) որոշման արժեքի ծառայության  համար։</w:t>
      </w:r>
    </w:p>
    <w:p w14:paraId="28BC005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w:t>
      </w:r>
      <w:r w:rsidRPr="00A074FB">
        <w:rPr>
          <w:rFonts w:ascii="GHEA Grapalat" w:hAnsi="GHEA Grapalat"/>
          <w:i/>
          <w:iCs/>
          <w:color w:val="000000" w:themeColor="text1"/>
          <w:sz w:val="20"/>
          <w:szCs w:val="20"/>
          <w:lang w:val="hy-AM"/>
        </w:rPr>
        <w:t>Հայաստանի Հանրապետության օրենսդրության համաձայն</w:t>
      </w:r>
      <w:r w:rsidRPr="00A074FB" w:rsidDel="00A074FB">
        <w:rPr>
          <w:rFonts w:ascii="GHEA Grapalat" w:hAnsi="GHEA Grapalat"/>
          <w:i/>
          <w:iCs/>
          <w:color w:val="000000" w:themeColor="text1"/>
          <w:sz w:val="20"/>
          <w:szCs w:val="20"/>
          <w:lang w:val="hy-AM"/>
        </w:rPr>
        <w:t xml:space="preserve"> </w:t>
      </w:r>
      <w:r>
        <w:rPr>
          <w:rFonts w:ascii="GHEA Grapalat" w:hAnsi="GHEA Grapalat"/>
          <w:i/>
          <w:iCs/>
          <w:color w:val="000000" w:themeColor="text1"/>
          <w:sz w:val="20"/>
          <w:szCs w:val="20"/>
          <w:lang w:val="hy-AM"/>
        </w:rPr>
        <w:t>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4F6529F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7708FE2A" w14:textId="77777777" w:rsidR="00695049" w:rsidRDefault="00695049" w:rsidP="00695049">
      <w:pPr>
        <w:ind w:left="567"/>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br/>
        <w:t>* Ծանուցում</w:t>
      </w:r>
      <w:r>
        <w:rPr>
          <w:rFonts w:ascii="Cambria Math" w:hAnsi="Cambria Math" w:cs="Cambria Math"/>
          <w:b/>
          <w:bCs/>
          <w:i/>
          <w:iCs/>
          <w:color w:val="000000" w:themeColor="text1"/>
          <w:sz w:val="20"/>
          <w:szCs w:val="20"/>
          <w:lang w:val="hy-AM"/>
        </w:rPr>
        <w:t>․</w:t>
      </w:r>
      <w:r>
        <w:rPr>
          <w:rFonts w:ascii="GHEA Grapalat" w:hAnsi="GHEA Grapalat"/>
          <w:b/>
          <w:bCs/>
          <w:i/>
          <w:iCs/>
          <w:color w:val="000000" w:themeColor="text1"/>
          <w:sz w:val="20"/>
          <w:szCs w:val="20"/>
          <w:lang w:val="hy-AM"/>
        </w:rPr>
        <w:t xml:space="preserve"> </w:t>
      </w:r>
    </w:p>
    <w:p w14:paraId="2F0B8BFE"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Հրապարակային սակարկությունների մասին օրենքի 9-րդ հոդված</w:t>
      </w:r>
      <w:r>
        <w:rPr>
          <w:rFonts w:ascii="Cambria Math" w:hAnsi="Cambria Math" w:cs="Cambria Math"/>
          <w:b/>
          <w:bCs/>
          <w:i/>
          <w:iCs/>
          <w:color w:val="000000" w:themeColor="text1"/>
          <w:sz w:val="20"/>
          <w:szCs w:val="20"/>
          <w:lang w:val="hy-AM"/>
        </w:rPr>
        <w:t>․</w:t>
      </w:r>
    </w:p>
    <w:p w14:paraId="6906572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lastRenderedPageBreak/>
        <w:t>1. Այն պայմանները և տեղեկությունները, որոնք նշվել են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նախատեսվել է փոփոխությունների հնարավորությունը:</w:t>
      </w:r>
    </w:p>
    <w:p w14:paraId="33496E3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փոփոխություններ և լրացումներ (այսուհետ`</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 այն ձևով, ինչպես կատարվել էր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ծանուցումը:</w:t>
      </w:r>
    </w:p>
    <w:p w14:paraId="231737E3"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Եթե</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CC7C08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3.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ծանուցում կատարելուց հետո թույլատրվում է</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հրապարակային</w:t>
      </w:r>
      <w:r>
        <w:rPr>
          <w:rFonts w:ascii="Calibri" w:hAnsi="Calibri" w:cs="Calibri"/>
          <w:i/>
          <w:iCs/>
          <w:color w:val="000000" w:themeColor="text1"/>
          <w:sz w:val="20"/>
          <w:szCs w:val="20"/>
          <w:lang w:val="hy-AM"/>
        </w:rPr>
        <w:t> </w:t>
      </w:r>
      <w:r>
        <w:rPr>
          <w:rFonts w:ascii="GHEA Grapalat" w:hAnsi="GHEA Grapalat"/>
          <w:i/>
          <w:iCs/>
          <w:color w:val="000000" w:themeColor="text1"/>
          <w:sz w:val="20"/>
          <w:szCs w:val="20"/>
          <w:lang w:val="hy-AM"/>
        </w:rPr>
        <w:t>ծանուցման մեջ նշված էական պայմանները:</w:t>
      </w:r>
    </w:p>
    <w:p w14:paraId="2630E1D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b/>
          <w:bCs/>
          <w:i/>
          <w:iCs/>
          <w:color w:val="000000" w:themeColor="text1"/>
          <w:sz w:val="20"/>
          <w:szCs w:val="20"/>
          <w:lang w:val="hy-AM"/>
        </w:rPr>
        <w:t>Քրեական օրենսգրքի 283 հոդված</w:t>
      </w:r>
      <w:r>
        <w:rPr>
          <w:rFonts w:ascii="Cambria Math" w:hAnsi="Cambria Math" w:cs="Cambria Math"/>
          <w:b/>
          <w:bCs/>
          <w:i/>
          <w:iCs/>
          <w:color w:val="000000" w:themeColor="text1"/>
          <w:sz w:val="20"/>
          <w:szCs w:val="20"/>
          <w:lang w:val="hy-AM"/>
        </w:rPr>
        <w:t>․</w:t>
      </w:r>
    </w:p>
    <w:p w14:paraId="3C53D74F"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7777B701"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6B4A23D"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Սույն հոդվածի 1-ին մասով նախատեսված արարքը, որը՝</w:t>
      </w:r>
    </w:p>
    <w:p w14:paraId="1AC0E830"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75982DBC" w14:textId="77777777" w:rsidR="00695049" w:rsidRDefault="00695049" w:rsidP="00695049">
      <w:pPr>
        <w:ind w:left="284" w:firstLine="283"/>
        <w:jc w:val="both"/>
        <w:rPr>
          <w:rFonts w:ascii="GHEA Grapalat" w:hAnsi="GHEA Grapalat"/>
          <w:color w:val="000000" w:themeColor="text1"/>
          <w:sz w:val="20"/>
          <w:szCs w:val="20"/>
          <w:lang w:val="hy-AM"/>
        </w:rPr>
      </w:pPr>
      <w:r>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A1F7D41" w14:textId="77777777" w:rsidR="00695049" w:rsidRDefault="00695049" w:rsidP="00695049">
      <w:pPr>
        <w:ind w:left="284" w:firstLine="283"/>
        <w:jc w:val="both"/>
        <w:rPr>
          <w:rFonts w:ascii="GHEA Grapalat" w:hAnsi="GHEA Grapalat"/>
          <w:b/>
          <w:bCs/>
          <w:i/>
          <w:iCs/>
          <w:color w:val="000000" w:themeColor="text1"/>
          <w:sz w:val="20"/>
          <w:szCs w:val="20"/>
          <w:lang w:val="hy-AM"/>
        </w:rPr>
      </w:pPr>
      <w:r>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55151F79" w14:textId="77777777" w:rsidR="00695049" w:rsidRDefault="00695049" w:rsidP="00695049">
      <w:pPr>
        <w:ind w:left="284" w:firstLine="283"/>
        <w:jc w:val="both"/>
        <w:rPr>
          <w:rFonts w:ascii="GHEA Grapalat" w:hAnsi="GHEA Grapalat" w:cs="Sylfaen"/>
          <w:b/>
          <w:noProof/>
          <w:lang w:val="hy-AM"/>
        </w:rPr>
      </w:pPr>
    </w:p>
    <w:p w14:paraId="26653E46" w14:textId="77777777" w:rsidR="00260CD0" w:rsidRPr="00695049" w:rsidRDefault="00260CD0">
      <w:pPr>
        <w:rPr>
          <w:lang w:val="hy-AM"/>
        </w:rPr>
      </w:pPr>
    </w:p>
    <w:sectPr w:rsidR="00260CD0" w:rsidRPr="00695049" w:rsidSect="00D91E65">
      <w:pgSz w:w="16838" w:h="11906" w:orient="landscape"/>
      <w:pgMar w:top="284" w:right="253"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35"/>
    <w:rsid w:val="000820CC"/>
    <w:rsid w:val="0010040A"/>
    <w:rsid w:val="00141167"/>
    <w:rsid w:val="0014217F"/>
    <w:rsid w:val="001609F4"/>
    <w:rsid w:val="001928B8"/>
    <w:rsid w:val="00214C2F"/>
    <w:rsid w:val="00240642"/>
    <w:rsid w:val="00260CD0"/>
    <w:rsid w:val="0028440A"/>
    <w:rsid w:val="002A2BE8"/>
    <w:rsid w:val="002C6D7A"/>
    <w:rsid w:val="003120AB"/>
    <w:rsid w:val="00404A38"/>
    <w:rsid w:val="00532B88"/>
    <w:rsid w:val="005835DC"/>
    <w:rsid w:val="005B455E"/>
    <w:rsid w:val="005E08B9"/>
    <w:rsid w:val="0060030D"/>
    <w:rsid w:val="006247BC"/>
    <w:rsid w:val="00695049"/>
    <w:rsid w:val="006D13F8"/>
    <w:rsid w:val="007442CE"/>
    <w:rsid w:val="00751DBE"/>
    <w:rsid w:val="00836245"/>
    <w:rsid w:val="00837B0C"/>
    <w:rsid w:val="00957506"/>
    <w:rsid w:val="00982B31"/>
    <w:rsid w:val="009839BD"/>
    <w:rsid w:val="00A10A0D"/>
    <w:rsid w:val="00A6143D"/>
    <w:rsid w:val="00B06335"/>
    <w:rsid w:val="00B715C0"/>
    <w:rsid w:val="00BA5CD8"/>
    <w:rsid w:val="00BB3877"/>
    <w:rsid w:val="00CB7054"/>
    <w:rsid w:val="00CD4CD4"/>
    <w:rsid w:val="00D166C6"/>
    <w:rsid w:val="00D4293C"/>
    <w:rsid w:val="00D51F85"/>
    <w:rsid w:val="00D91E65"/>
    <w:rsid w:val="00E55F3D"/>
    <w:rsid w:val="00E829C4"/>
    <w:rsid w:val="00E9705B"/>
    <w:rsid w:val="00ED2AFD"/>
    <w:rsid w:val="00EE18AB"/>
    <w:rsid w:val="00F01D4F"/>
    <w:rsid w:val="00F20493"/>
    <w:rsid w:val="00F2762C"/>
    <w:rsid w:val="00FA3761"/>
    <w:rsid w:val="00FE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691D1"/>
  <w15:chartTrackingRefBased/>
  <w15:docId w15:val="{E858C950-73A5-491E-8132-9F3B2607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5049"/>
    <w:pPr>
      <w:suppressAutoHyphens/>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5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201E-0426-406B-86D8-8EE03DFA3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1316</Words>
  <Characters>7502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GSmart</dc:creator>
  <cp:keywords/>
  <dc:description/>
  <cp:lastModifiedBy>GA-H610M</cp:lastModifiedBy>
  <cp:revision>2</cp:revision>
  <dcterms:created xsi:type="dcterms:W3CDTF">2026-06-22T13:28:00Z</dcterms:created>
  <dcterms:modified xsi:type="dcterms:W3CDTF">2026-06-22T13:28:00Z</dcterms:modified>
</cp:coreProperties>
</file>