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08092">
      <w:pPr>
        <w:rPr>
          <w:rStyle w:val="20"/>
          <w:rFonts w:hint="default"/>
          <w:lang w:val="en-US"/>
        </w:rPr>
      </w:pPr>
    </w:p>
    <w:p w14:paraId="3CA14A3D"/>
    <w:p w14:paraId="12A9E0E7">
      <w:pPr>
        <w:spacing w:line="240" w:lineRule="auto"/>
        <w:jc w:val="left"/>
        <w:rPr>
          <w:rFonts w:hint="default" w:ascii="Sylfaen" w:hAnsi="Sylfaen" w:cs="Sylfaen"/>
          <w:color w:val="auto"/>
          <w:sz w:val="22"/>
          <w:szCs w:val="22"/>
          <w:lang w:val="hy-AM"/>
        </w:rPr>
      </w:pPr>
      <w:r>
        <w:rPr>
          <w:rFonts w:hint="default" w:ascii="Sylfaen" w:hAnsi="Sylfaen" w:cs="Sylfaen"/>
          <w:color w:val="auto"/>
          <w:sz w:val="22"/>
          <w:szCs w:val="22"/>
          <w:shd w:val="clear" w:color="auto" w:fill="EAF1F5"/>
          <w:lang w:val="hy-AM"/>
        </w:rPr>
        <w:t>ՀԱՅՏԱՐԱՐՈՒԹՅՈՒՆ</w:t>
      </w:r>
    </w:p>
    <w:p w14:paraId="1A25B01F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ՀՀ Սյունիքի մարզի «Կապանի թիվ 3 նախադպրոցական ուսումնական հաստատություն»</w:t>
      </w:r>
    </w:p>
    <w:p w14:paraId="32E26390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ՀՈԱԿ-ը  հայտարարում է մրցույթ  հետևյալ թափուր պաշտոնների  համար.</w:t>
      </w:r>
    </w:p>
    <w:p w14:paraId="6D59BDA9">
      <w:pPr>
        <w:numPr>
          <w:ilvl w:val="0"/>
          <w:numId w:val="1"/>
        </w:numPr>
        <w:spacing w:line="240" w:lineRule="auto"/>
        <w:ind w:left="55" w:leftChars="0" w:firstLine="0" w:firstLineChars="0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Նախադպրոցական  ուսումնական հաստատության 1 դաստիարակի - 0,775 դրույք</w:t>
      </w:r>
    </w:p>
    <w:p w14:paraId="32125E09">
      <w:pPr>
        <w:numPr>
          <w:ilvl w:val="0"/>
          <w:numId w:val="1"/>
        </w:numPr>
        <w:spacing w:line="240" w:lineRule="auto"/>
        <w:ind w:left="55" w:leftChars="0" w:firstLine="0" w:firstLineChars="0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Նախադպրոցական  ուսումնական հաստատության 1 երաժիշտ- դաստիարակի- 1 դրույք</w:t>
      </w:r>
    </w:p>
    <w:p w14:paraId="05AE4721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Մրցույթի համար անհրաժեշտ են  ներկայացնել հետևյալ փաստաթղթերը</w:t>
      </w:r>
    </w:p>
    <w:p w14:paraId="09EB77E3">
      <w:pPr>
        <w:tabs>
          <w:tab w:val="left" w:pos="2025"/>
        </w:tabs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1) դիմում (Ձև 1).</w:t>
      </w:r>
    </w:p>
    <w:p w14:paraId="2962EA1A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2) կրթության մասին փաստաթուղթ (դիպլոմ).</w:t>
      </w:r>
    </w:p>
    <w:p w14:paraId="52BBA87B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3) անձը հաստատող փաստաթուղթ.</w:t>
      </w:r>
      <w:bookmarkStart w:id="0" w:name="_GoBack"/>
      <w:bookmarkEnd w:id="0"/>
    </w:p>
    <w:p w14:paraId="043B6A01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4) աշխատանքային ստաժի վերաբերյալ տեղեկանք կամ աշխատանքային գրքույկ (առկայության դեպքում).</w:t>
      </w:r>
    </w:p>
    <w:p w14:paraId="765E4A61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5) ինքնակենսագրություն (Ձև 4).</w:t>
      </w:r>
    </w:p>
    <w:p w14:paraId="1A5856EA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6) մեկ լուսանկար` 3x4 չափի.</w:t>
      </w:r>
    </w:p>
    <w:p w14:paraId="4A0B033C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2387DF6D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8) Հայաստանի  Հանրապետության արական սեռի  քաղաքացիները  ներկայացնում  են  նաև զինվորական գրքույկ կամ զինվորական կցագրման վկայական.</w:t>
      </w:r>
    </w:p>
    <w:p w14:paraId="2E932F24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9) հրատարակված հոդվածների ցանկ կամ գիտական կոչումը հավաստող փաստաթղթեր (դրանց առկայության դեպքում):</w:t>
      </w:r>
    </w:p>
    <w:p w14:paraId="5F844A0C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 xml:space="preserve">Մրցույթն անց է կացվելու 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>2026թ.  օգոստոսի  27-ին  ժամը  11</w:t>
      </w:r>
      <w:r>
        <w:rPr>
          <w:rFonts w:hint="default" w:ascii="Sylfaen" w:hAnsi="Sylfaen" w:cs="Sylfaen"/>
          <w:sz w:val="22"/>
          <w:szCs w:val="22"/>
          <w:u w:val="single"/>
          <w:vertAlign w:val="superscript"/>
          <w:lang w:val="hy-AM"/>
        </w:rPr>
        <w:t>00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>-ին</w:t>
      </w:r>
      <w:r>
        <w:rPr>
          <w:rFonts w:hint="default" w:ascii="Sylfaen" w:hAnsi="Sylfaen" w:cs="Sylfaen"/>
          <w:sz w:val="22"/>
          <w:szCs w:val="22"/>
          <w:lang w:val="hy-AM"/>
        </w:rPr>
        <w:t xml:space="preserve"> ք.Կապան, Լեռնագործների 16/2 հասցեում:</w:t>
      </w:r>
    </w:p>
    <w:p w14:paraId="7119A39F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>Փաստաթղթերը պետք է ներկայացնել անձամբ՝ անձը հաստատող փաստաթղթով:</w:t>
      </w:r>
    </w:p>
    <w:p w14:paraId="7FA6EEDD">
      <w:pPr>
        <w:spacing w:line="240" w:lineRule="auto"/>
        <w:jc w:val="left"/>
        <w:rPr>
          <w:rFonts w:hint="default" w:ascii="Sylfaen" w:hAnsi="Sylfaen" w:cs="Sylfaen"/>
          <w:sz w:val="22"/>
          <w:szCs w:val="22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 xml:space="preserve">Փաստաթղթերն  ընդունվում են ամեն օր ժամը 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 xml:space="preserve">09 </w:t>
      </w:r>
      <w:r>
        <w:rPr>
          <w:rFonts w:hint="default" w:ascii="Sylfaen" w:hAnsi="Sylfaen" w:cs="Sylfaen"/>
          <w:sz w:val="22"/>
          <w:szCs w:val="22"/>
          <w:u w:val="single"/>
          <w:vertAlign w:val="superscript"/>
          <w:lang w:val="hy-AM"/>
        </w:rPr>
        <w:t>00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>-ից   մինչև 17</w:t>
      </w:r>
      <w:r>
        <w:rPr>
          <w:rFonts w:hint="default" w:ascii="Sylfaen" w:hAnsi="Sylfaen" w:cs="Sylfaen"/>
          <w:sz w:val="22"/>
          <w:szCs w:val="22"/>
          <w:u w:val="single"/>
          <w:vertAlign w:val="superscript"/>
          <w:lang w:val="hy-AM"/>
        </w:rPr>
        <w:t>00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>-ը</w:t>
      </w:r>
      <w:r>
        <w:rPr>
          <w:rFonts w:hint="default" w:ascii="Sylfaen" w:hAnsi="Sylfaen" w:cs="Sylfaen"/>
          <w:sz w:val="22"/>
          <w:szCs w:val="22"/>
          <w:lang w:val="hy-AM"/>
        </w:rPr>
        <w:t xml:space="preserve"> , բացի շաբաթ և կիրակի օրերից:</w:t>
      </w:r>
    </w:p>
    <w:p w14:paraId="5B3866E2">
      <w:pPr>
        <w:spacing w:line="240" w:lineRule="auto"/>
        <w:jc w:val="left"/>
        <w:rPr>
          <w:rFonts w:hint="default" w:ascii="Sylfaen" w:hAnsi="Sylfaen" w:cs="Sylfaen"/>
          <w:sz w:val="22"/>
          <w:szCs w:val="22"/>
          <w:u w:val="single"/>
          <w:lang w:val="hy-AM"/>
        </w:rPr>
      </w:pPr>
      <w:r>
        <w:rPr>
          <w:rFonts w:hint="default" w:ascii="Sylfaen" w:hAnsi="Sylfaen" w:cs="Sylfaen"/>
          <w:sz w:val="22"/>
          <w:szCs w:val="22"/>
          <w:lang w:val="hy-AM"/>
        </w:rPr>
        <w:t xml:space="preserve">Փաստաթղթերի ընդունման վերջնաժամկետը մինչև   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 xml:space="preserve">2026թ օգոստոսի  25–ը, ժամը  17 </w:t>
      </w:r>
      <w:r>
        <w:rPr>
          <w:rFonts w:hint="default" w:ascii="Sylfaen" w:hAnsi="Sylfaen" w:cs="Sylfaen"/>
          <w:sz w:val="22"/>
          <w:szCs w:val="22"/>
          <w:u w:val="single"/>
          <w:vertAlign w:val="superscript"/>
          <w:lang w:val="hy-AM"/>
        </w:rPr>
        <w:t>00</w:t>
      </w:r>
      <w:r>
        <w:rPr>
          <w:rFonts w:hint="default" w:ascii="Sylfaen" w:hAnsi="Sylfaen" w:cs="Sylfaen"/>
          <w:sz w:val="22"/>
          <w:szCs w:val="22"/>
          <w:u w:val="single"/>
          <w:lang w:val="hy-AM"/>
        </w:rPr>
        <w:t>-ն :</w:t>
      </w:r>
    </w:p>
    <w:p w14:paraId="1D9A27D1">
      <w:pPr>
        <w:keepNext w:val="0"/>
        <w:keepLines w:val="0"/>
        <w:widowControl/>
        <w:suppressLineNumbers w:val="0"/>
        <w:shd w:val="clear" w:fill="FFFFFF"/>
        <w:spacing w:line="240" w:lineRule="auto"/>
        <w:ind w:left="0" w:firstLine="0"/>
        <w:jc w:val="left"/>
        <w:rPr>
          <w:rFonts w:hint="default" w:ascii="Sylfaen" w:hAnsi="Sylfaen" w:cs="Sylfaen"/>
          <w:b w:val="0"/>
          <w:color w:val="000000" w:themeColor="text1"/>
          <w:sz w:val="22"/>
          <w:szCs w:val="22"/>
          <w:lang w:val="hy-AM"/>
          <w14:textFill>
            <w14:solidFill>
              <w14:schemeClr w14:val="tx1"/>
            </w14:solidFill>
          </w14:textFill>
        </w:rPr>
      </w:pPr>
      <w:r>
        <w:rPr>
          <w:rFonts w:hint="default" w:ascii="Sylfaen" w:hAnsi="Sylfaen" w:eastAsia="Segoe UI Historic" w:cs="Sylfaen"/>
          <w:i w:val="0"/>
          <w:iCs w:val="0"/>
          <w:caps w:val="0"/>
          <w:color w:val="080809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Մրցույթին մասնակել ցանկացող քաղաքացիները կարող են հայտարարությանը հետևել </w: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"http://kapan.am/?fbclid=IwZXh0bgNhZW0CMTAAYnJpZBExMHVtczNiY21hRDBWTUNzT3NydGMGYXBwX2lkEDIyMjAzOTE3ODgyMDA4OTIAAR76YqLUMGjw0z98AGOKjo0SYr18sCGQFv7wN_16lD1coIaHIZZcNphJebDEWg_aem_bY9ie17XufUVnXlP0fTDZQ" \t "https://www.facebook.com/_blank" </w:instrTex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10"/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sz w:val="22"/>
          <w:szCs w:val="22"/>
          <w:u w:val="none"/>
          <w:shd w:val="clear" w:fill="FFFFFF"/>
        </w:rPr>
        <w:t>kapan.am</w: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Sylfaen" w:hAnsi="Sylfaen" w:eastAsia="Segoe UI Historic" w:cs="Sylfaen"/>
          <w:i w:val="0"/>
          <w:iCs w:val="0"/>
          <w:caps w:val="0"/>
          <w:color w:val="080809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կայքում: Մրցույթ</w:t>
      </w:r>
      <w:r>
        <w:rPr>
          <w:rFonts w:hint="default" w:ascii="Sylfaen" w:hAnsi="Sylfaen" w:eastAsia="Segoe UI Historic" w:cs="Sylfaen"/>
          <w:i w:val="0"/>
          <w:iCs w:val="0"/>
          <w:caps w:val="0"/>
          <w:color w:val="080809"/>
          <w:spacing w:val="0"/>
          <w:kern w:val="0"/>
          <w:sz w:val="22"/>
          <w:szCs w:val="22"/>
          <w:shd w:val="clear" w:fill="FFFFFF"/>
          <w:lang w:val="hy-AM" w:eastAsia="zh-CN" w:bidi="ar"/>
        </w:rPr>
        <w:t>ն</w:t>
      </w:r>
      <w:r>
        <w:rPr>
          <w:rFonts w:hint="default" w:ascii="Sylfaen" w:hAnsi="Sylfaen" w:eastAsia="Segoe UI Historic" w:cs="Sylfaen"/>
          <w:i w:val="0"/>
          <w:iCs w:val="0"/>
          <w:caps w:val="0"/>
          <w:color w:val="080809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անց է կացվելու 2 փուլով՝ գրավոր և բանավոր: Հարցաշարին ծանոթանալու համար կարող եք անցնել հետևյալ հղումով՝ </w: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"https://escs.am/am/news/11978?fbclid=IwZXh0bgNhZW0CMTAAYnJpZBExMHVtczNiY21hRDBWTUNzT3NydGMGYXBwX2lkEDIyMjAzOTE3ODgyMDA4OTIAAR7uDbQY9hJLDIZPUz_NBtp5eWG4KuzZPWxjLesv0vMFz-oRJi3GQZVNUjnVNA_aem_nqy2oqN78I1qfYFyq6NqIA" \t "https://www.facebook.com/_blank" </w:instrTex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10"/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sz w:val="22"/>
          <w:szCs w:val="22"/>
          <w:u w:val="none"/>
          <w:shd w:val="clear" w:fill="FFFFFF"/>
        </w:rPr>
        <w:t>https://escs.am/am/news/11978</w:t>
      </w:r>
      <w:r>
        <w:rPr>
          <w:rFonts w:hint="default" w:ascii="Sylfaen" w:hAnsi="Sylfaen" w:eastAsia="Segoe UI Historic" w:cs="Sylfaen"/>
          <w:b/>
          <w:bCs/>
          <w:i w:val="0"/>
          <w:iCs w:val="0"/>
          <w:caps w:val="0"/>
          <w:color w:val="0064D1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</w:p>
    <w:p w14:paraId="3DF64169">
      <w:pPr>
        <w:pStyle w:val="2"/>
        <w:shd w:val="clear" w:color="auto" w:fill="FFFFFF"/>
        <w:spacing w:before="0" w:beforeAutospacing="0" w:after="0" w:afterAutospacing="0" w:line="240" w:lineRule="auto"/>
        <w:jc w:val="left"/>
        <w:rPr>
          <w:rFonts w:hint="default" w:ascii="Sylfaen" w:hAnsi="Sylfaen" w:cs="Sylfaen"/>
          <w:b w:val="0"/>
          <w:color w:val="000000" w:themeColor="text1"/>
          <w:sz w:val="22"/>
          <w:szCs w:val="22"/>
          <w:lang w:val="hy-AM"/>
          <w14:textFill>
            <w14:solidFill>
              <w14:schemeClr w14:val="tx1"/>
            </w14:solidFill>
          </w14:textFill>
        </w:rPr>
      </w:pPr>
      <w:r>
        <w:rPr>
          <w:rFonts w:hint="default" w:ascii="Sylfaen" w:hAnsi="Sylfaen" w:cs="Sylfaen"/>
          <w:b w:val="0"/>
          <w:color w:val="000000" w:themeColor="text1"/>
          <w:sz w:val="22"/>
          <w:szCs w:val="22"/>
          <w:lang w:val="hy-AM"/>
          <w14:textFill>
            <w14:solidFill>
              <w14:schemeClr w14:val="tx1"/>
            </w14:solidFill>
          </w14:textFill>
        </w:rPr>
        <w:t>Տեղեկությունների համար զանգահարել՝  093 88.33.10  հեռախոսահամարին:</w:t>
      </w:r>
    </w:p>
    <w:p w14:paraId="2B3833BC">
      <w:pPr>
        <w:pStyle w:val="2"/>
        <w:shd w:val="clear" w:color="auto" w:fill="FFFFFF"/>
        <w:spacing w:before="0" w:beforeAutospacing="0" w:after="0" w:afterAutospacing="0" w:line="240" w:lineRule="auto"/>
        <w:rPr>
          <w:rFonts w:hint="default" w:ascii="Sylfaen" w:hAnsi="Sylfaen" w:cs="Sylfaen"/>
          <w:b w:val="0"/>
          <w:color w:val="000000" w:themeColor="text1"/>
          <w:sz w:val="22"/>
          <w:szCs w:val="22"/>
          <w:lang w:val="hy-AM"/>
          <w14:textFill>
            <w14:solidFill>
              <w14:schemeClr w14:val="tx1"/>
            </w14:solidFill>
          </w14:textFill>
        </w:rPr>
      </w:pPr>
    </w:p>
    <w:p w14:paraId="26257DED">
      <w:pPr>
        <w:pStyle w:val="2"/>
        <w:shd w:val="clear" w:color="auto" w:fill="FFFFFF"/>
        <w:spacing w:before="0" w:beforeAutospacing="0" w:after="0" w:afterAutospacing="0" w:line="240" w:lineRule="auto"/>
        <w:rPr>
          <w:rFonts w:ascii="Sylfaen" w:hAnsi="Sylfaen" w:cs="Arial"/>
          <w:b w:val="0"/>
          <w:color w:val="000000" w:themeColor="text1"/>
          <w:sz w:val="22"/>
          <w:szCs w:val="22"/>
          <w:lang w:val="hy-AM"/>
          <w14:textFill>
            <w14:solidFill>
              <w14:schemeClr w14:val="tx1"/>
            </w14:solidFill>
          </w14:textFill>
        </w:rPr>
      </w:pPr>
    </w:p>
    <w:p w14:paraId="075CC3A5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0CCA3C8E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4581BC1F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1D1AD55E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29784467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05E4E150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38A46EE3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173ED67B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60B6E241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Sylfaen" w:hAnsi="Sylfaen" w:cs="Arial"/>
          <w:b w:val="0"/>
          <w:color w:val="000000" w:themeColor="text1"/>
          <w:sz w:val="24"/>
          <w:szCs w:val="24"/>
          <w:lang w:val="hy-AM"/>
          <w14:textFill>
            <w14:solidFill>
              <w14:schemeClr w14:val="tx1"/>
            </w14:solidFill>
          </w14:textFill>
        </w:rPr>
      </w:pPr>
    </w:p>
    <w:p w14:paraId="6312D2F2">
      <w:pPr>
        <w:jc w:val="right"/>
        <w:rPr>
          <w:rFonts w:ascii="Sylfaen" w:hAnsi="Sylfaen" w:cs="Sylfaen"/>
          <w:lang w:val="hy-AM"/>
        </w:rPr>
      </w:pPr>
    </w:p>
    <w:p w14:paraId="2FF4AE54">
      <w:pPr>
        <w:rPr>
          <w:rFonts w:ascii="unicode" w:hAnsi="unicode"/>
          <w:lang w:val="hy-AM"/>
        </w:rPr>
      </w:pPr>
    </w:p>
    <w:sectPr>
      <w:pgSz w:w="11906" w:h="16838"/>
      <w:pgMar w:top="142" w:right="140" w:bottom="426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unicod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HEA Grapalat">
    <w:panose1 w:val="02000506050000020003"/>
    <w:charset w:val="00"/>
    <w:family w:val="auto"/>
    <w:pitch w:val="default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99BF8"/>
    <w:multiLevelType w:val="singleLevel"/>
    <w:tmpl w:val="04999BF8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5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AE"/>
    <w:rsid w:val="00070FD7"/>
    <w:rsid w:val="001C5887"/>
    <w:rsid w:val="002A1862"/>
    <w:rsid w:val="00337AD4"/>
    <w:rsid w:val="00362E78"/>
    <w:rsid w:val="00367332"/>
    <w:rsid w:val="003711BA"/>
    <w:rsid w:val="003E01DA"/>
    <w:rsid w:val="00470BE0"/>
    <w:rsid w:val="00483BFF"/>
    <w:rsid w:val="00484C73"/>
    <w:rsid w:val="0056211B"/>
    <w:rsid w:val="00563F1D"/>
    <w:rsid w:val="005C686F"/>
    <w:rsid w:val="00606005"/>
    <w:rsid w:val="006203AE"/>
    <w:rsid w:val="00633237"/>
    <w:rsid w:val="006B75EE"/>
    <w:rsid w:val="006F28C2"/>
    <w:rsid w:val="00721FCE"/>
    <w:rsid w:val="007B5231"/>
    <w:rsid w:val="0083708B"/>
    <w:rsid w:val="00843394"/>
    <w:rsid w:val="00875D9E"/>
    <w:rsid w:val="00942655"/>
    <w:rsid w:val="0095073C"/>
    <w:rsid w:val="00A030BA"/>
    <w:rsid w:val="00A57A01"/>
    <w:rsid w:val="00C0423F"/>
    <w:rsid w:val="00CF39CB"/>
    <w:rsid w:val="00D05A54"/>
    <w:rsid w:val="00D61D21"/>
    <w:rsid w:val="00DB3BBC"/>
    <w:rsid w:val="00DD24B9"/>
    <w:rsid w:val="00DE4C2C"/>
    <w:rsid w:val="00EA3A1F"/>
    <w:rsid w:val="00EE03E2"/>
    <w:rsid w:val="00F23E71"/>
    <w:rsid w:val="00FC00D6"/>
    <w:rsid w:val="00FE6EB8"/>
    <w:rsid w:val="24C5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12"/>
    <w:semiHidden/>
    <w:unhideWhenUsed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head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10">
    <w:name w:val="Hyperlink"/>
    <w:basedOn w:val="4"/>
    <w:semiHidden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Heading 2 Char"/>
    <w:basedOn w:val="4"/>
    <w:link w:val="2"/>
    <w:semiHidden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3">
    <w:name w:val="Heading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14">
    <w:name w:val="Header Char"/>
    <w:basedOn w:val="4"/>
    <w:link w:val="9"/>
    <w:semiHidden/>
    <w:qFormat/>
    <w:uiPriority w:val="99"/>
  </w:style>
  <w:style w:type="character" w:customStyle="1" w:styleId="15">
    <w:name w:val="Footer Char"/>
    <w:basedOn w:val="4"/>
    <w:link w:val="8"/>
    <w:semiHidden/>
    <w:qFormat/>
    <w:uiPriority w:val="99"/>
  </w:style>
  <w:style w:type="character" w:customStyle="1" w:styleId="16">
    <w:name w:val="Balloon Text Char"/>
    <w:basedOn w:val="4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styleId="17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18">
    <w:name w:val="Body text_"/>
    <w:basedOn w:val="4"/>
    <w:link w:val="19"/>
    <w:qFormat/>
    <w:locked/>
    <w:uiPriority w:val="99"/>
    <w:rPr>
      <w:rFonts w:ascii="Times New Roman" w:hAnsi="Times New Roman" w:cs="Times New Roman"/>
      <w:spacing w:val="20"/>
      <w:w w:val="80"/>
      <w:sz w:val="18"/>
      <w:szCs w:val="18"/>
      <w:shd w:val="clear" w:color="auto" w:fill="FFFFFF"/>
    </w:rPr>
  </w:style>
  <w:style w:type="paragraph" w:customStyle="1" w:styleId="19">
    <w:name w:val="Body Text2"/>
    <w:basedOn w:val="1"/>
    <w:link w:val="18"/>
    <w:qFormat/>
    <w:uiPriority w:val="99"/>
    <w:pPr>
      <w:shd w:val="clear" w:color="auto" w:fill="FFFFFF"/>
      <w:spacing w:before="720" w:after="200" w:line="254" w:lineRule="exact"/>
      <w:ind w:hanging="240"/>
      <w:jc w:val="center"/>
    </w:pPr>
    <w:rPr>
      <w:rFonts w:ascii="Times New Roman" w:hAnsi="Times New Roman" w:cs="Times New Roman"/>
      <w:spacing w:val="20"/>
      <w:w w:val="80"/>
      <w:sz w:val="18"/>
      <w:szCs w:val="18"/>
    </w:rPr>
  </w:style>
  <w:style w:type="character" w:customStyle="1" w:styleId="20">
    <w:name w:val="Subtle Emphasis"/>
    <w:basedOn w:val="4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3186B-2670-400D-BF6B-9D9865404F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174</Words>
  <Characters>1210</Characters>
  <Lines>10</Lines>
  <Paragraphs>2</Paragraphs>
  <TotalTime>25</TotalTime>
  <ScaleCrop>false</ScaleCrop>
  <LinksUpToDate>false</LinksUpToDate>
  <CharactersWithSpaces>1412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2023-11-06T11:49:00Z</dcterms:created>
  <dc:creator>Admin</dc:creator>
  <cp:lastModifiedBy>Monika Tevanyan</cp:lastModifiedBy>
  <cp:lastPrinted>2023-11-13T07:43:00Z</cp:lastPrinted>
  <dcterms:modified xsi:type="dcterms:W3CDTF">2026-07-28T08:03:38Z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eyJoZGlkIjoiNjJiNWE1NmI1MmNkZjY1MGU2ZjJlNTE1ODU1NjZiZDgiLCJ1c2VySWQiOiIxMDU4MjgwMjA2MTYxNyJ9</vt:lpwstr>
  </property>
  <property fmtid="{D5CDD505-2E9C-101B-9397-08002B2CF9AE}" pid="3" name="KSOProductBuildVer">
    <vt:lpwstr>1033-12.1.0.27458</vt:lpwstr>
  </property>
  <property fmtid="{D5CDD505-2E9C-101B-9397-08002B2CF9AE}" pid="4" name="ICV">
    <vt:lpwstr>13897A7D70114474960F8AD5F5AED56C_12</vt:lpwstr>
  </property>
</Properties>
</file>