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B2B99" w14:textId="77777777" w:rsidR="003431F9" w:rsidRPr="00F07BD6" w:rsidRDefault="003431F9" w:rsidP="00F07BD6">
      <w:pPr>
        <w:pStyle w:val="a4"/>
        <w:jc w:val="center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shd w:val="clear" w:color="auto" w:fill="EAF1F5"/>
          <w:lang w:val="hy-AM"/>
        </w:rPr>
        <w:t>ՀԱՅՏԱՐԱՐՈՒԹՅՈՒՆ</w:t>
      </w:r>
    </w:p>
    <w:p w14:paraId="07B47047" w14:textId="1BFD7E82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 w:cs="Arial"/>
          <w:sz w:val="24"/>
          <w:szCs w:val="24"/>
          <w:lang w:val="hy-AM"/>
        </w:rPr>
        <w:t>ՀՀ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Սյունիքի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մարզի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«</w:t>
      </w:r>
      <w:r w:rsidRPr="00F07BD6">
        <w:rPr>
          <w:rFonts w:ascii="GHEA Mariam" w:hAnsi="GHEA Mariam" w:cs="Arial"/>
          <w:sz w:val="24"/>
          <w:szCs w:val="24"/>
          <w:lang w:val="hy-AM"/>
        </w:rPr>
        <w:t>Կապանի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թիվ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6 </w:t>
      </w:r>
      <w:r w:rsidRPr="00F07BD6">
        <w:rPr>
          <w:rFonts w:ascii="GHEA Mariam" w:hAnsi="GHEA Mariam" w:cs="Arial"/>
          <w:sz w:val="24"/>
          <w:szCs w:val="24"/>
          <w:lang w:val="hy-AM"/>
        </w:rPr>
        <w:t>նախադպրոցական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ուսումնական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հաստատություն</w:t>
      </w:r>
      <w:r w:rsidRPr="00F07BD6">
        <w:rPr>
          <w:rFonts w:ascii="GHEA Mariam" w:hAnsi="GHEA Mariam"/>
          <w:sz w:val="24"/>
          <w:szCs w:val="24"/>
          <w:lang w:val="hy-AM"/>
        </w:rPr>
        <w:t>»</w:t>
      </w:r>
      <w:r w:rsidR="00F07BD6"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ՀՈԱԿ</w:t>
      </w:r>
      <w:r w:rsidRPr="00F07BD6">
        <w:rPr>
          <w:rFonts w:ascii="GHEA Mariam" w:hAnsi="GHEA Mariam"/>
          <w:sz w:val="24"/>
          <w:szCs w:val="24"/>
          <w:lang w:val="hy-AM"/>
        </w:rPr>
        <w:t>-</w:t>
      </w:r>
      <w:r w:rsidRPr="00F07BD6">
        <w:rPr>
          <w:rFonts w:ascii="GHEA Mariam" w:hAnsi="GHEA Mariam" w:cs="Arial"/>
          <w:sz w:val="24"/>
          <w:szCs w:val="24"/>
          <w:lang w:val="hy-AM"/>
        </w:rPr>
        <w:t>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հայտարարում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է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մրցույթ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հետևյալ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թափուր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պաշտոնների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համար</w:t>
      </w:r>
      <w:r w:rsidRPr="00F07BD6">
        <w:rPr>
          <w:rFonts w:ascii="GHEA Mariam" w:hAnsi="GHEA Mariam"/>
          <w:sz w:val="24"/>
          <w:szCs w:val="24"/>
          <w:lang w:val="hy-AM"/>
        </w:rPr>
        <w:t>.</w:t>
      </w:r>
    </w:p>
    <w:p w14:paraId="3043FBE2" w14:textId="17261396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 1</w:t>
      </w:r>
      <w:r w:rsidRPr="00F07BD6">
        <w:rPr>
          <w:rFonts w:ascii="Cambria Math" w:hAnsi="Cambria Math" w:cs="Cambria Math"/>
          <w:sz w:val="24"/>
          <w:szCs w:val="24"/>
          <w:lang w:val="hy-AM"/>
        </w:rPr>
        <w:t>․</w:t>
      </w:r>
      <w:r w:rsidR="00F07BD6" w:rsidRPr="00F07BD6">
        <w:rPr>
          <w:rFonts w:ascii="Cambria Math" w:hAnsi="Cambria Math" w:cs="Cambria Math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Նախադպրոցական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ուսումնական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հաստատության</w:t>
      </w:r>
      <w:r w:rsidR="008B328E" w:rsidRPr="00F07BD6">
        <w:rPr>
          <w:rFonts w:ascii="GHEA Mariam" w:hAnsi="GHEA Mariam" w:cs="Arial"/>
          <w:sz w:val="24"/>
          <w:szCs w:val="24"/>
          <w:lang w:val="hy-AM"/>
        </w:rPr>
        <w:t xml:space="preserve"> 2</w:t>
      </w:r>
      <w:r w:rsidR="00F07BD6" w:rsidRPr="00F07BD6">
        <w:rPr>
          <w:rFonts w:ascii="GHEA Mariam" w:hAnsi="GHEA Mariam" w:cs="Arial"/>
          <w:sz w:val="24"/>
          <w:szCs w:val="24"/>
          <w:lang w:val="hy-AM"/>
        </w:rPr>
        <w:t xml:space="preserve"> </w:t>
      </w:r>
      <w:r w:rsidR="00B655EC" w:rsidRPr="00F07BD6">
        <w:rPr>
          <w:rFonts w:ascii="GHEA Mariam" w:hAnsi="GHEA Mariam" w:cs="Arial"/>
          <w:sz w:val="24"/>
          <w:szCs w:val="24"/>
          <w:lang w:val="hy-AM"/>
        </w:rPr>
        <w:t>/</w:t>
      </w:r>
      <w:r w:rsidR="008B328E" w:rsidRPr="00F07BD6">
        <w:rPr>
          <w:rFonts w:ascii="GHEA Mariam" w:hAnsi="GHEA Mariam" w:cs="Arial"/>
          <w:sz w:val="24"/>
          <w:szCs w:val="24"/>
          <w:lang w:val="hy-AM"/>
        </w:rPr>
        <w:t>երկու</w:t>
      </w:r>
      <w:r w:rsidR="00B655EC" w:rsidRPr="00F07BD6">
        <w:rPr>
          <w:rFonts w:ascii="GHEA Mariam" w:hAnsi="GHEA Mariam" w:cs="Arial"/>
          <w:sz w:val="24"/>
          <w:szCs w:val="24"/>
          <w:lang w:val="hy-AM"/>
        </w:rPr>
        <w:t>/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դաստիարակ՝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="007553F2"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="007553F2" w:rsidRPr="00F07BD6">
        <w:rPr>
          <w:rFonts w:ascii="GHEA Mariam" w:hAnsi="GHEA Mariam" w:cs="Arial"/>
          <w:sz w:val="24"/>
          <w:szCs w:val="24"/>
          <w:lang w:val="hy-AM"/>
        </w:rPr>
        <w:t>յուրաքանչյուրը</w:t>
      </w:r>
      <w:r w:rsidR="007553F2"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0,775 </w:t>
      </w:r>
      <w:r w:rsidRPr="00F07BD6">
        <w:rPr>
          <w:rFonts w:ascii="GHEA Mariam" w:hAnsi="GHEA Mariam" w:cs="Arial"/>
          <w:sz w:val="24"/>
          <w:szCs w:val="24"/>
          <w:lang w:val="hy-AM"/>
        </w:rPr>
        <w:t>դրույք</w:t>
      </w:r>
    </w:p>
    <w:p w14:paraId="3B22C765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Մրցույթի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համար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անհրաժեշտ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է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ներկայացնել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հետևյալ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փաստաթղթերը</w:t>
      </w:r>
      <w:r w:rsidRPr="00F07BD6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404853AB" w14:textId="77777777" w:rsidR="003431F9" w:rsidRPr="00F07BD6" w:rsidRDefault="003431F9" w:rsidP="00F07BD6">
      <w:pPr>
        <w:tabs>
          <w:tab w:val="left" w:pos="2025"/>
        </w:tabs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1) </w:t>
      </w:r>
      <w:r w:rsidRPr="00F07BD6">
        <w:rPr>
          <w:rFonts w:ascii="GHEA Mariam" w:hAnsi="GHEA Mariam" w:cs="Arial"/>
          <w:sz w:val="24"/>
          <w:szCs w:val="24"/>
          <w:lang w:val="hy-AM"/>
        </w:rPr>
        <w:t>դիմում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(</w:t>
      </w:r>
      <w:r w:rsidRPr="00F07BD6">
        <w:rPr>
          <w:rFonts w:ascii="GHEA Mariam" w:hAnsi="GHEA Mariam" w:cs="Arial"/>
          <w:sz w:val="24"/>
          <w:szCs w:val="24"/>
          <w:lang w:val="hy-AM"/>
        </w:rPr>
        <w:t>Ձև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1).</w:t>
      </w:r>
      <w:r w:rsidRPr="00F07BD6">
        <w:rPr>
          <w:rFonts w:ascii="GHEA Mariam" w:hAnsi="GHEA Mariam"/>
          <w:sz w:val="24"/>
          <w:szCs w:val="24"/>
          <w:lang w:val="hy-AM"/>
        </w:rPr>
        <w:tab/>
      </w:r>
    </w:p>
    <w:p w14:paraId="31BEA921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2) </w:t>
      </w:r>
      <w:r w:rsidRPr="00F07BD6">
        <w:rPr>
          <w:rFonts w:ascii="GHEA Mariam" w:hAnsi="GHEA Mariam" w:cs="Arial"/>
          <w:sz w:val="24"/>
          <w:szCs w:val="24"/>
          <w:lang w:val="hy-AM"/>
        </w:rPr>
        <w:t>կրթության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մասին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փաստաթուղթ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(</w:t>
      </w:r>
      <w:r w:rsidRPr="00F07BD6">
        <w:rPr>
          <w:rFonts w:ascii="GHEA Mariam" w:hAnsi="GHEA Mariam" w:cs="Arial"/>
          <w:sz w:val="24"/>
          <w:szCs w:val="24"/>
          <w:lang w:val="hy-AM"/>
        </w:rPr>
        <w:t>դիպլոմ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). </w:t>
      </w:r>
    </w:p>
    <w:p w14:paraId="7A6B20F0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3) </w:t>
      </w:r>
      <w:r w:rsidRPr="00F07BD6">
        <w:rPr>
          <w:rFonts w:ascii="GHEA Mariam" w:hAnsi="GHEA Mariam" w:cs="Arial"/>
          <w:sz w:val="24"/>
          <w:szCs w:val="24"/>
          <w:lang w:val="hy-AM"/>
        </w:rPr>
        <w:t>անձը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հաստատող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փաստաթուղթ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. </w:t>
      </w:r>
    </w:p>
    <w:p w14:paraId="7ADBA21A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4) </w:t>
      </w:r>
      <w:r w:rsidRPr="00F07BD6">
        <w:rPr>
          <w:rFonts w:ascii="GHEA Mariam" w:hAnsi="GHEA Mariam" w:cs="Arial"/>
          <w:sz w:val="24"/>
          <w:szCs w:val="24"/>
          <w:lang w:val="hy-AM"/>
        </w:rPr>
        <w:t>աշխատանքային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ստաժի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վերաբերյալ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տեղեկանք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կամ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աշխատանքային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գրքույկ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(</w:t>
      </w:r>
      <w:r w:rsidRPr="00F07BD6">
        <w:rPr>
          <w:rFonts w:ascii="GHEA Mariam" w:hAnsi="GHEA Mariam" w:cs="Arial"/>
          <w:sz w:val="24"/>
          <w:szCs w:val="24"/>
          <w:lang w:val="hy-AM"/>
        </w:rPr>
        <w:t>առկայության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դեպքում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). </w:t>
      </w:r>
    </w:p>
    <w:p w14:paraId="56E6B6A8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5) </w:t>
      </w:r>
      <w:r w:rsidRPr="00F07BD6">
        <w:rPr>
          <w:rFonts w:ascii="GHEA Mariam" w:hAnsi="GHEA Mariam" w:cs="Arial"/>
          <w:sz w:val="24"/>
          <w:szCs w:val="24"/>
          <w:lang w:val="hy-AM"/>
        </w:rPr>
        <w:t>ինքնակենսագրություն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(</w:t>
      </w:r>
      <w:r w:rsidRPr="00F07BD6">
        <w:rPr>
          <w:rFonts w:ascii="GHEA Mariam" w:hAnsi="GHEA Mariam" w:cs="Arial"/>
          <w:sz w:val="24"/>
          <w:szCs w:val="24"/>
          <w:lang w:val="hy-AM"/>
        </w:rPr>
        <w:t>Ձև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4).</w:t>
      </w:r>
    </w:p>
    <w:p w14:paraId="6BFA2491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 6) </w:t>
      </w:r>
      <w:r w:rsidRPr="00F07BD6">
        <w:rPr>
          <w:rFonts w:ascii="GHEA Mariam" w:hAnsi="GHEA Mariam" w:cs="Arial"/>
          <w:sz w:val="24"/>
          <w:szCs w:val="24"/>
          <w:lang w:val="hy-AM"/>
        </w:rPr>
        <w:t>մեկ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լուսանկար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` 3x4 </w:t>
      </w:r>
      <w:r w:rsidRPr="00F07BD6">
        <w:rPr>
          <w:rFonts w:ascii="GHEA Mariam" w:hAnsi="GHEA Mariam" w:cs="Arial"/>
          <w:sz w:val="24"/>
          <w:szCs w:val="24"/>
          <w:lang w:val="hy-AM"/>
        </w:rPr>
        <w:t>չափի</w:t>
      </w:r>
      <w:r w:rsidRPr="00F07BD6">
        <w:rPr>
          <w:rFonts w:ascii="GHEA Mariam" w:hAnsi="GHEA Mariam"/>
          <w:sz w:val="24"/>
          <w:szCs w:val="24"/>
          <w:lang w:val="hy-AM"/>
        </w:rPr>
        <w:t>.</w:t>
      </w:r>
    </w:p>
    <w:p w14:paraId="7659D133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 7) </w:t>
      </w:r>
      <w:r w:rsidRPr="00F07BD6">
        <w:rPr>
          <w:rFonts w:ascii="GHEA Mariam" w:hAnsi="GHEA Mariam" w:cs="Arial"/>
          <w:sz w:val="24"/>
          <w:szCs w:val="24"/>
          <w:lang w:val="hy-AM"/>
        </w:rPr>
        <w:t>այլ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պետությունների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քաղաքացիները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` </w:t>
      </w:r>
      <w:r w:rsidRPr="00F07BD6">
        <w:rPr>
          <w:rFonts w:ascii="GHEA Mariam" w:hAnsi="GHEA Mariam" w:cs="Arial"/>
          <w:sz w:val="24"/>
          <w:szCs w:val="24"/>
          <w:lang w:val="hy-AM"/>
        </w:rPr>
        <w:t>Հայաստանի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Հանրապետությունում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աշխատելու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իրավունքը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հավաստող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փաստաթուղթ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. </w:t>
      </w:r>
    </w:p>
    <w:p w14:paraId="6EBB7B8C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8) </w:t>
      </w:r>
      <w:r w:rsidRPr="00F07BD6">
        <w:rPr>
          <w:rFonts w:ascii="GHEA Mariam" w:hAnsi="GHEA Mariam" w:cs="Arial"/>
          <w:sz w:val="24"/>
          <w:szCs w:val="24"/>
          <w:lang w:val="hy-AM"/>
        </w:rPr>
        <w:t>Հայաստանի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Հանրապետության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արական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սեռի</w:t>
      </w:r>
      <w:r w:rsidRPr="00F07BD6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քաղաքացիները</w:t>
      </w:r>
      <w:r w:rsidRPr="00F07BD6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ներկայացնում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են</w:t>
      </w:r>
      <w:r w:rsidRPr="00F07BD6">
        <w:rPr>
          <w:rFonts w:ascii="GHEA Mariam" w:hAnsi="GHEA Mariam" w:cs="Sylfaen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նաև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զինվորական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գրքույկ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կամ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զինվորական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կցագրման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վկայական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. </w:t>
      </w:r>
    </w:p>
    <w:p w14:paraId="297FAAF6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9) </w:t>
      </w:r>
      <w:r w:rsidRPr="00F07BD6">
        <w:rPr>
          <w:rFonts w:ascii="GHEA Mariam" w:hAnsi="GHEA Mariam" w:cs="Arial"/>
          <w:sz w:val="24"/>
          <w:szCs w:val="24"/>
          <w:lang w:val="hy-AM"/>
        </w:rPr>
        <w:t>հրատարակված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հոդվածների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ցանկ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կամ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գիտական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կոչումը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հավաստող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փաստաթղթեր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(</w:t>
      </w:r>
      <w:r w:rsidRPr="00F07BD6">
        <w:rPr>
          <w:rFonts w:ascii="GHEA Mariam" w:hAnsi="GHEA Mariam" w:cs="Arial"/>
          <w:sz w:val="24"/>
          <w:szCs w:val="24"/>
          <w:lang w:val="hy-AM"/>
        </w:rPr>
        <w:t>դրանց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առկայության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դեպքում</w:t>
      </w:r>
      <w:r w:rsidRPr="00F07BD6">
        <w:rPr>
          <w:rFonts w:ascii="GHEA Mariam" w:hAnsi="GHEA Mariam"/>
          <w:sz w:val="24"/>
          <w:szCs w:val="24"/>
          <w:lang w:val="hy-AM"/>
        </w:rPr>
        <w:t>):</w:t>
      </w:r>
    </w:p>
    <w:p w14:paraId="21CE7802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 w:cs="Arial"/>
          <w:sz w:val="24"/>
          <w:szCs w:val="24"/>
          <w:lang w:val="hy-AM"/>
        </w:rPr>
        <w:t>Փաստաթղթերն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ընդունվում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են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ամեն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օր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ժամը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09 </w:t>
      </w:r>
      <w:r w:rsidRPr="00F07BD6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ից</w:t>
      </w:r>
      <w:r w:rsidR="00F432F3"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մինչև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 17</w:t>
      </w:r>
      <w:r w:rsidRPr="00F07BD6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30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, </w:t>
      </w:r>
      <w:r w:rsidRPr="00F07BD6">
        <w:rPr>
          <w:rFonts w:ascii="GHEA Mariam" w:hAnsi="GHEA Mariam" w:cs="Arial"/>
          <w:sz w:val="24"/>
          <w:szCs w:val="24"/>
          <w:lang w:val="hy-AM"/>
        </w:rPr>
        <w:t>բացի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շաբաթ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, </w:t>
      </w:r>
      <w:r w:rsidRPr="00F07BD6">
        <w:rPr>
          <w:rFonts w:ascii="GHEA Mariam" w:hAnsi="GHEA Mariam" w:cs="Arial"/>
          <w:sz w:val="24"/>
          <w:szCs w:val="24"/>
          <w:lang w:val="hy-AM"/>
        </w:rPr>
        <w:t>կիրակի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օրերից</w:t>
      </w:r>
      <w:r w:rsidRPr="00F07BD6">
        <w:rPr>
          <w:rFonts w:ascii="GHEA Mariam" w:hAnsi="GHEA Mariam"/>
          <w:sz w:val="24"/>
          <w:szCs w:val="24"/>
          <w:lang w:val="hy-AM"/>
        </w:rPr>
        <w:t>:</w:t>
      </w:r>
    </w:p>
    <w:p w14:paraId="08DEBA00" w14:textId="77777777" w:rsidR="003431F9" w:rsidRPr="00F07BD6" w:rsidRDefault="003431F9" w:rsidP="00F07BD6">
      <w:pPr>
        <w:spacing w:line="240" w:lineRule="auto"/>
        <w:ind w:firstLine="426"/>
        <w:jc w:val="both"/>
        <w:rPr>
          <w:rFonts w:ascii="GHEA Mariam" w:hAnsi="GHEA Mariam"/>
          <w:sz w:val="24"/>
          <w:szCs w:val="24"/>
          <w:u w:val="single"/>
          <w:lang w:val="hy-AM"/>
        </w:rPr>
      </w:pPr>
      <w:r w:rsidRPr="00F07BD6">
        <w:rPr>
          <w:rFonts w:ascii="GHEA Mariam" w:hAnsi="GHEA Mariam" w:cs="Arial"/>
          <w:sz w:val="24"/>
          <w:szCs w:val="24"/>
          <w:lang w:val="hy-AM"/>
        </w:rPr>
        <w:t>Փաստաթղթերի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ընդունման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վերջնաժամկետը՝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մինչև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>2026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թ</w:t>
      </w:r>
      <w:r w:rsidRPr="00F07BD6">
        <w:rPr>
          <w:rFonts w:ascii="Cambria Math" w:hAnsi="Cambria Math" w:cs="Cambria Math"/>
          <w:sz w:val="24"/>
          <w:szCs w:val="24"/>
          <w:u w:val="single"/>
          <w:lang w:val="hy-AM"/>
        </w:rPr>
        <w:t>․</w:t>
      </w:r>
      <w:r w:rsidRPr="00F07BD6">
        <w:rPr>
          <w:rFonts w:ascii="GHEA Mariam" w:hAnsi="GHEA Mariam" w:cs="Times New Roman"/>
          <w:sz w:val="24"/>
          <w:szCs w:val="24"/>
          <w:u w:val="single"/>
          <w:lang w:val="hy-AM"/>
        </w:rPr>
        <w:t xml:space="preserve"> </w:t>
      </w:r>
      <w:r w:rsidR="008C4C0D" w:rsidRPr="00F07BD6">
        <w:rPr>
          <w:rFonts w:ascii="GHEA Mariam" w:hAnsi="GHEA Mariam" w:cs="Arial"/>
          <w:sz w:val="24"/>
          <w:szCs w:val="24"/>
          <w:u w:val="single"/>
          <w:lang w:val="hy-AM"/>
        </w:rPr>
        <w:t>հոկտեմբերի 30</w:t>
      </w:r>
      <w:r w:rsidR="00D866DB" w:rsidRPr="00F07BD6">
        <w:rPr>
          <w:rFonts w:ascii="GHEA Mariam" w:hAnsi="GHEA Mariam" w:cs="Times New Roman"/>
          <w:sz w:val="24"/>
          <w:szCs w:val="24"/>
          <w:u w:val="single"/>
          <w:lang w:val="hy-AM"/>
        </w:rPr>
        <w:t xml:space="preserve"> 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>–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ը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, 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ժամը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  17 </w:t>
      </w:r>
      <w:r w:rsidRPr="00F07BD6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ը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>:</w:t>
      </w:r>
    </w:p>
    <w:p w14:paraId="63923A3C" w14:textId="48813581" w:rsidR="003431F9" w:rsidRPr="00F07BD6" w:rsidRDefault="003431F9" w:rsidP="00F07BD6">
      <w:pPr>
        <w:spacing w:line="256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 w:cs="Arial"/>
          <w:sz w:val="24"/>
          <w:szCs w:val="24"/>
          <w:lang w:val="hy-AM"/>
        </w:rPr>
        <w:t>Մրցույթը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անց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է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կացվելու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>2026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թ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 -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ին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  </w:t>
      </w:r>
      <w:r w:rsidR="008C4C0D" w:rsidRPr="00F07BD6">
        <w:rPr>
          <w:rFonts w:ascii="GHEA Mariam" w:hAnsi="GHEA Mariam" w:cs="Arial"/>
          <w:sz w:val="24"/>
          <w:szCs w:val="24"/>
          <w:u w:val="single"/>
          <w:lang w:val="hy-AM"/>
        </w:rPr>
        <w:t>նոյեմբերի 05</w:t>
      </w:r>
      <w:r w:rsidR="00856879" w:rsidRPr="00F07BD6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ին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ժամը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 xml:space="preserve">  11 </w:t>
      </w:r>
      <w:r w:rsidRPr="00F07BD6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F07BD6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F07BD6">
        <w:rPr>
          <w:rFonts w:ascii="GHEA Mariam" w:hAnsi="GHEA Mariam" w:cs="Arial"/>
          <w:sz w:val="24"/>
          <w:szCs w:val="24"/>
          <w:u w:val="single"/>
          <w:lang w:val="hy-AM"/>
        </w:rPr>
        <w:t>ին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ք</w:t>
      </w:r>
      <w:r w:rsidRPr="00F07BD6">
        <w:rPr>
          <w:rFonts w:ascii="GHEA Mariam" w:hAnsi="GHEA Mariam"/>
          <w:sz w:val="24"/>
          <w:szCs w:val="24"/>
          <w:lang w:val="hy-AM"/>
        </w:rPr>
        <w:t>.</w:t>
      </w:r>
      <w:r w:rsidRPr="00F07BD6">
        <w:rPr>
          <w:rFonts w:ascii="GHEA Mariam" w:hAnsi="GHEA Mariam" w:cs="Arial"/>
          <w:sz w:val="24"/>
          <w:szCs w:val="24"/>
          <w:lang w:val="hy-AM"/>
        </w:rPr>
        <w:t>Կապան</w:t>
      </w:r>
      <w:r w:rsidR="00F432F3"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="00F07BD6" w:rsidRPr="00F07BD6">
        <w:rPr>
          <w:rFonts w:ascii="GHEA Mariam" w:hAnsi="GHEA Mariam"/>
          <w:sz w:val="24"/>
          <w:szCs w:val="24"/>
          <w:lang w:val="hy-AM"/>
        </w:rPr>
        <w:t xml:space="preserve">                              </w:t>
      </w:r>
      <w:r w:rsidRPr="00F07BD6">
        <w:rPr>
          <w:rFonts w:ascii="GHEA Mariam" w:hAnsi="GHEA Mariam" w:cs="Arial"/>
          <w:sz w:val="24"/>
          <w:szCs w:val="24"/>
          <w:lang w:val="hy-AM"/>
        </w:rPr>
        <w:t>Մ</w:t>
      </w:r>
      <w:r w:rsidRPr="00F07BD6">
        <w:rPr>
          <w:rFonts w:ascii="Cambria Math" w:hAnsi="Cambria Math" w:cs="Cambria Math"/>
          <w:sz w:val="24"/>
          <w:szCs w:val="24"/>
          <w:lang w:val="hy-AM"/>
        </w:rPr>
        <w:t>․</w:t>
      </w:r>
      <w:r w:rsidRPr="00F07BD6">
        <w:rPr>
          <w:rFonts w:ascii="GHEA Mariam" w:hAnsi="GHEA Mariam" w:cs="Times New Roman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Պապյան</w:t>
      </w:r>
      <w:r w:rsidRPr="00F07BD6">
        <w:rPr>
          <w:rFonts w:ascii="GHEA Mariam" w:hAnsi="GHEA Mariam" w:cs="Times New Roman"/>
          <w:sz w:val="24"/>
          <w:szCs w:val="24"/>
          <w:lang w:val="hy-AM"/>
        </w:rPr>
        <w:t xml:space="preserve"> 14 </w:t>
      </w:r>
      <w:r w:rsidRPr="00F07BD6">
        <w:rPr>
          <w:rFonts w:ascii="GHEA Mariam" w:hAnsi="GHEA Mariam" w:cs="Arial"/>
          <w:sz w:val="24"/>
          <w:szCs w:val="24"/>
          <w:lang w:val="hy-AM"/>
        </w:rPr>
        <w:t>հասցեում</w:t>
      </w:r>
      <w:r w:rsidRPr="00F07BD6">
        <w:rPr>
          <w:rFonts w:ascii="GHEA Mariam" w:hAnsi="GHEA Mariam"/>
          <w:sz w:val="24"/>
          <w:szCs w:val="24"/>
          <w:lang w:val="hy-AM"/>
        </w:rPr>
        <w:t>:</w:t>
      </w:r>
    </w:p>
    <w:p w14:paraId="7BD0FE63" w14:textId="77777777" w:rsidR="003431F9" w:rsidRPr="00F07BD6" w:rsidRDefault="003431F9" w:rsidP="00F07BD6">
      <w:pPr>
        <w:spacing w:line="256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Փաստաթղթերը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պետք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է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ներկայացնել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անձամբ՝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անձը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հաստատող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փաստաթղթով</w:t>
      </w:r>
      <w:r w:rsidRPr="00F07BD6">
        <w:rPr>
          <w:rFonts w:ascii="GHEA Mariam" w:hAnsi="GHEA Mariam"/>
          <w:sz w:val="24"/>
          <w:szCs w:val="24"/>
          <w:lang w:val="hy-AM"/>
        </w:rPr>
        <w:t>:</w:t>
      </w:r>
    </w:p>
    <w:p w14:paraId="1BBC2011" w14:textId="77777777" w:rsidR="003431F9" w:rsidRPr="00F07BD6" w:rsidRDefault="003431F9" w:rsidP="00F07BD6">
      <w:pPr>
        <w:spacing w:line="256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Մրցույթին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մասնակել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ցանկացող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քաղաքացիները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կարող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են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հայտարարությանը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հետևել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/>
          <w:b/>
          <w:sz w:val="24"/>
          <w:szCs w:val="24"/>
          <w:u w:val="single"/>
          <w:lang w:val="hy-AM"/>
        </w:rPr>
        <w:t xml:space="preserve">  kapan.am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 </w:t>
      </w:r>
      <w:r w:rsidRPr="00F07BD6">
        <w:rPr>
          <w:rFonts w:ascii="GHEA Mariam" w:hAnsi="GHEA Mariam" w:cs="Arial"/>
          <w:sz w:val="24"/>
          <w:szCs w:val="24"/>
          <w:lang w:val="hy-AM"/>
        </w:rPr>
        <w:t>կայքերում</w:t>
      </w:r>
      <w:r w:rsidRPr="00F07BD6">
        <w:rPr>
          <w:rFonts w:ascii="GHEA Mariam" w:hAnsi="GHEA Mariam"/>
          <w:sz w:val="24"/>
          <w:szCs w:val="24"/>
          <w:lang w:val="hy-AM"/>
        </w:rPr>
        <w:t>:</w:t>
      </w:r>
    </w:p>
    <w:p w14:paraId="1B26E8A5" w14:textId="77777777" w:rsidR="003431F9" w:rsidRPr="00F07BD6" w:rsidRDefault="003431F9" w:rsidP="00F07BD6">
      <w:pPr>
        <w:spacing w:line="256" w:lineRule="auto"/>
        <w:ind w:firstLine="426"/>
        <w:jc w:val="both"/>
        <w:rPr>
          <w:rFonts w:ascii="GHEA Mariam" w:hAnsi="GHEA Mariam"/>
          <w:sz w:val="24"/>
          <w:szCs w:val="24"/>
          <w:lang w:val="hy-AM"/>
        </w:rPr>
      </w:pPr>
      <w:r w:rsidRPr="00F07BD6">
        <w:rPr>
          <w:rFonts w:ascii="GHEA Mariam" w:hAnsi="GHEA Mariam" w:cs="Arial"/>
          <w:sz w:val="24"/>
          <w:szCs w:val="24"/>
          <w:lang w:val="hy-AM"/>
        </w:rPr>
        <w:t>Մրցույթը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անց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է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կացվելու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2 </w:t>
      </w:r>
      <w:r w:rsidRPr="00F07BD6">
        <w:rPr>
          <w:rFonts w:ascii="GHEA Mariam" w:hAnsi="GHEA Mariam" w:cs="Arial"/>
          <w:sz w:val="24"/>
          <w:szCs w:val="24"/>
          <w:lang w:val="hy-AM"/>
        </w:rPr>
        <w:t>փուլով՝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գրավոր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և</w:t>
      </w:r>
      <w:r w:rsidRPr="00F07BD6">
        <w:rPr>
          <w:rFonts w:ascii="GHEA Mariam" w:hAnsi="GHEA Mariam"/>
          <w:sz w:val="24"/>
          <w:szCs w:val="24"/>
          <w:lang w:val="hy-AM"/>
        </w:rPr>
        <w:t xml:space="preserve"> </w:t>
      </w:r>
      <w:r w:rsidRPr="00F07BD6">
        <w:rPr>
          <w:rFonts w:ascii="GHEA Mariam" w:hAnsi="GHEA Mariam" w:cs="Arial"/>
          <w:sz w:val="24"/>
          <w:szCs w:val="24"/>
          <w:lang w:val="hy-AM"/>
        </w:rPr>
        <w:t>բանավոր</w:t>
      </w:r>
      <w:r w:rsidRPr="00F07BD6">
        <w:rPr>
          <w:rFonts w:ascii="GHEA Mariam" w:hAnsi="GHEA Mariam"/>
          <w:sz w:val="24"/>
          <w:szCs w:val="24"/>
          <w:lang w:val="hy-AM"/>
        </w:rPr>
        <w:t>:</w:t>
      </w:r>
    </w:p>
    <w:p w14:paraId="3EB7CBD2" w14:textId="77777777" w:rsidR="003431F9" w:rsidRPr="00F07BD6" w:rsidRDefault="003431F9" w:rsidP="00F07BD6">
      <w:pPr>
        <w:shd w:val="clear" w:color="auto" w:fill="FFFFFF"/>
        <w:spacing w:after="0" w:line="360" w:lineRule="atLeast"/>
        <w:ind w:firstLine="426"/>
        <w:jc w:val="both"/>
        <w:outlineLvl w:val="1"/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</w:pPr>
      <w:r w:rsidRPr="00F07BD6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Հարցաշարին</w:t>
      </w:r>
      <w:r w:rsidRPr="00F07BD6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 </w:t>
      </w:r>
      <w:r w:rsidRPr="00F07BD6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ծանոթանալու</w:t>
      </w:r>
      <w:r w:rsidRPr="00F07BD6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 </w:t>
      </w:r>
      <w:r w:rsidRPr="00F07BD6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համար</w:t>
      </w:r>
      <w:r w:rsidRPr="00F07BD6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F07BD6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կարող</w:t>
      </w:r>
      <w:r w:rsidRPr="00F07BD6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F07BD6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եք</w:t>
      </w:r>
      <w:r w:rsidRPr="00F07BD6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F07BD6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անցնել</w:t>
      </w:r>
      <w:r w:rsidRPr="00F07BD6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F07BD6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հետևյալ</w:t>
      </w:r>
      <w:r w:rsidRPr="00F07BD6">
        <w:rPr>
          <w:rFonts w:ascii="GHEA Mariam" w:eastAsia="Times New Roman" w:hAnsi="GHEA Mariam" w:cs="Times New Roman"/>
          <w:bCs/>
          <w:sz w:val="24"/>
          <w:szCs w:val="24"/>
          <w:lang w:val="hy-AM" w:eastAsia="ru-RU"/>
        </w:rPr>
        <w:t xml:space="preserve"> </w:t>
      </w:r>
      <w:r w:rsidRPr="00F07BD6">
        <w:rPr>
          <w:rFonts w:ascii="GHEA Mariam" w:eastAsia="Times New Roman" w:hAnsi="GHEA Mariam" w:cs="Arial"/>
          <w:bCs/>
          <w:sz w:val="24"/>
          <w:szCs w:val="24"/>
          <w:lang w:val="hy-AM" w:eastAsia="ru-RU"/>
        </w:rPr>
        <w:t>հղումով՝</w:t>
      </w:r>
    </w:p>
    <w:p w14:paraId="2C1314E0" w14:textId="77777777" w:rsidR="003431F9" w:rsidRPr="008C4C0D" w:rsidRDefault="003431F9" w:rsidP="00F07BD6">
      <w:pPr>
        <w:shd w:val="clear" w:color="auto" w:fill="FFFFFF"/>
        <w:spacing w:after="0" w:line="360" w:lineRule="atLeast"/>
        <w:ind w:firstLine="426"/>
        <w:jc w:val="both"/>
        <w:outlineLvl w:val="1"/>
        <w:rPr>
          <w:rFonts w:ascii="Sylfaen" w:eastAsia="Times New Roman" w:hAnsi="Sylfaen" w:cs="Arial"/>
          <w:bCs/>
          <w:color w:val="000000" w:themeColor="text1"/>
          <w:sz w:val="20"/>
          <w:szCs w:val="20"/>
          <w:lang w:val="hy-AM" w:eastAsia="ru-RU"/>
        </w:rPr>
      </w:pPr>
      <w:r w:rsidRPr="008C4C0D">
        <w:rPr>
          <w:rFonts w:ascii="Sylfaen" w:hAnsi="Sylfaen" w:cs="Calibri"/>
          <w:color w:val="000000"/>
          <w:sz w:val="21"/>
          <w:szCs w:val="21"/>
          <w:lang w:val="hy-AM"/>
        </w:rPr>
        <w:t> </w:t>
      </w:r>
      <w:hyperlink r:id="rId4" w:tgtFrame="_blank" w:history="1">
        <w:r w:rsidRPr="008C4C0D">
          <w:rPr>
            <w:rStyle w:val="a3"/>
            <w:rFonts w:ascii="Sylfaen" w:hAnsi="Sylfaen"/>
            <w:color w:val="1A0DAB"/>
            <w:sz w:val="21"/>
            <w:szCs w:val="21"/>
            <w:lang w:val="hy-AM"/>
          </w:rPr>
          <w:t>https://escs.am/files/files/2024-10-23/cabaf0475d7f79ebda1d3b036d05e5d0.pdf</w:t>
        </w:r>
      </w:hyperlink>
    </w:p>
    <w:p w14:paraId="434767A4" w14:textId="67F4C976" w:rsidR="007C30C3" w:rsidRPr="008C4C0D" w:rsidRDefault="003431F9" w:rsidP="00F07BD6">
      <w:pPr>
        <w:shd w:val="clear" w:color="auto" w:fill="FFFFFF"/>
        <w:spacing w:after="0" w:line="360" w:lineRule="atLeast"/>
        <w:ind w:firstLine="426"/>
        <w:jc w:val="both"/>
        <w:outlineLvl w:val="1"/>
        <w:rPr>
          <w:rFonts w:ascii="Sylfaen" w:hAnsi="Sylfaen"/>
        </w:rPr>
      </w:pPr>
      <w:r w:rsidRPr="00F07BD6"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hy-AM" w:eastAsia="ru-RU"/>
        </w:rPr>
        <w:t>Տեղեկությունների համար զանգահարել՝ 0285</w:t>
      </w:r>
      <w:r w:rsidRPr="00F07BD6">
        <w:rPr>
          <w:rFonts w:ascii="Cambria Math" w:eastAsia="Times New Roman" w:hAnsi="Cambria Math" w:cs="Cambria Math"/>
          <w:bCs/>
          <w:color w:val="000000" w:themeColor="text1"/>
          <w:sz w:val="24"/>
          <w:szCs w:val="24"/>
          <w:lang w:val="hy-AM" w:eastAsia="ru-RU"/>
        </w:rPr>
        <w:t>․</w:t>
      </w:r>
      <w:r w:rsidRPr="00F07BD6"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hy-AM" w:eastAsia="ru-RU"/>
        </w:rPr>
        <w:t>4</w:t>
      </w:r>
      <w:r w:rsidRPr="00F07BD6">
        <w:rPr>
          <w:rFonts w:ascii="Cambria Math" w:eastAsia="Times New Roman" w:hAnsi="Cambria Math" w:cs="Cambria Math"/>
          <w:bCs/>
          <w:color w:val="000000" w:themeColor="text1"/>
          <w:sz w:val="24"/>
          <w:szCs w:val="24"/>
          <w:lang w:val="hy-AM" w:eastAsia="ru-RU"/>
        </w:rPr>
        <w:t>․</w:t>
      </w:r>
      <w:r w:rsidRPr="00F07BD6"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hy-AM" w:eastAsia="ru-RU"/>
        </w:rPr>
        <w:t>01</w:t>
      </w:r>
      <w:r w:rsidRPr="00F07BD6">
        <w:rPr>
          <w:rFonts w:ascii="Cambria Math" w:eastAsia="Times New Roman" w:hAnsi="Cambria Math" w:cs="Cambria Math"/>
          <w:bCs/>
          <w:color w:val="000000" w:themeColor="text1"/>
          <w:sz w:val="24"/>
          <w:szCs w:val="24"/>
          <w:lang w:val="hy-AM" w:eastAsia="ru-RU"/>
        </w:rPr>
        <w:t>․</w:t>
      </w:r>
      <w:r w:rsidRPr="00F07BD6"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hy-AM" w:eastAsia="ru-RU"/>
        </w:rPr>
        <w:t>04,   077 31</w:t>
      </w:r>
      <w:r w:rsidRPr="00F07BD6">
        <w:rPr>
          <w:rFonts w:ascii="Cambria Math" w:eastAsia="Times New Roman" w:hAnsi="Cambria Math" w:cs="Cambria Math"/>
          <w:bCs/>
          <w:color w:val="000000" w:themeColor="text1"/>
          <w:sz w:val="24"/>
          <w:szCs w:val="24"/>
          <w:lang w:val="hy-AM" w:eastAsia="ru-RU"/>
        </w:rPr>
        <w:t>․</w:t>
      </w:r>
      <w:r w:rsidRPr="00F07BD6"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hy-AM" w:eastAsia="ru-RU"/>
        </w:rPr>
        <w:t>41</w:t>
      </w:r>
      <w:r w:rsidRPr="00F07BD6">
        <w:rPr>
          <w:rFonts w:ascii="Cambria Math" w:eastAsia="Times New Roman" w:hAnsi="Cambria Math" w:cs="Cambria Math"/>
          <w:bCs/>
          <w:color w:val="000000" w:themeColor="text1"/>
          <w:sz w:val="24"/>
          <w:szCs w:val="24"/>
          <w:lang w:val="hy-AM" w:eastAsia="ru-RU"/>
        </w:rPr>
        <w:t>․</w:t>
      </w:r>
      <w:r w:rsidRPr="00F07BD6">
        <w:rPr>
          <w:rFonts w:ascii="GHEA Mariam" w:eastAsia="Times New Roman" w:hAnsi="GHEA Mariam" w:cs="Arial"/>
          <w:bCs/>
          <w:color w:val="000000" w:themeColor="text1"/>
          <w:sz w:val="24"/>
          <w:szCs w:val="24"/>
          <w:lang w:val="hy-AM" w:eastAsia="ru-RU"/>
        </w:rPr>
        <w:t>82 հեռախոսահամարներին:</w:t>
      </w:r>
    </w:p>
    <w:sectPr w:rsidR="007C30C3" w:rsidRPr="008C4C0D" w:rsidSect="00F07BD6">
      <w:pgSz w:w="11906" w:h="16838"/>
      <w:pgMar w:top="426" w:right="1133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944"/>
    <w:rsid w:val="001463BA"/>
    <w:rsid w:val="00252A0B"/>
    <w:rsid w:val="003431F9"/>
    <w:rsid w:val="00351B0A"/>
    <w:rsid w:val="003537BE"/>
    <w:rsid w:val="0039640C"/>
    <w:rsid w:val="00410A33"/>
    <w:rsid w:val="00601944"/>
    <w:rsid w:val="00716253"/>
    <w:rsid w:val="007553F2"/>
    <w:rsid w:val="007B405D"/>
    <w:rsid w:val="007C30C3"/>
    <w:rsid w:val="00856879"/>
    <w:rsid w:val="008B328E"/>
    <w:rsid w:val="008C4C0D"/>
    <w:rsid w:val="009F0A23"/>
    <w:rsid w:val="00B338D7"/>
    <w:rsid w:val="00B655EC"/>
    <w:rsid w:val="00C971E8"/>
    <w:rsid w:val="00D866DB"/>
    <w:rsid w:val="00F02D54"/>
    <w:rsid w:val="00F07BD6"/>
    <w:rsid w:val="00F4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B1D6"/>
  <w15:chartTrackingRefBased/>
  <w15:docId w15:val="{582C921D-E0B5-4BC4-9E5C-2B6158F48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31F9"/>
    <w:rPr>
      <w:color w:val="0000FF"/>
      <w:u w:val="single"/>
    </w:rPr>
  </w:style>
  <w:style w:type="paragraph" w:styleId="a4">
    <w:name w:val="No Spacing"/>
    <w:uiPriority w:val="1"/>
    <w:qFormat/>
    <w:rsid w:val="00F07B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scs.am/files/files/2024-10-23/cabaf0475d7f79ebda1d3b036d05e5d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2026-01-05T09:08:00Z</dcterms:created>
  <dcterms:modified xsi:type="dcterms:W3CDTF">2026-10-05T12:14:00Z</dcterms:modified>
</cp:coreProperties>
</file>