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66F36" w14:textId="77777777" w:rsidR="00750572" w:rsidRPr="00A42869" w:rsidRDefault="00750572" w:rsidP="00750572">
      <w:pPr>
        <w:jc w:val="right"/>
        <w:rPr>
          <w:rFonts w:ascii="GHEA Grapalat" w:hAnsi="GHEA Grapalat" w:cs="Sylfaen"/>
          <w:bCs/>
          <w:sz w:val="24"/>
          <w:szCs w:val="24"/>
          <w:lang w:val="hy-AM"/>
        </w:rPr>
      </w:pPr>
      <w:r w:rsidRPr="00A42869">
        <w:rPr>
          <w:rFonts w:ascii="GHEA Grapalat" w:hAnsi="GHEA Grapalat" w:cs="Sylfaen"/>
          <w:bCs/>
          <w:sz w:val="24"/>
          <w:szCs w:val="24"/>
          <w:lang w:val="hy-AM"/>
        </w:rPr>
        <w:t>Հավելված</w:t>
      </w:r>
    </w:p>
    <w:p w14:paraId="11D521D8" w14:textId="77777777" w:rsidR="00750572" w:rsidRPr="00A42869" w:rsidRDefault="00750572" w:rsidP="00750572">
      <w:pPr>
        <w:jc w:val="right"/>
        <w:rPr>
          <w:rFonts w:ascii="GHEA Grapalat" w:hAnsi="GHEA Grapalat"/>
          <w:bCs/>
          <w:sz w:val="24"/>
          <w:szCs w:val="24"/>
          <w:lang w:val="hy-AM"/>
        </w:rPr>
      </w:pPr>
      <w:r w:rsidRPr="00A42869">
        <w:rPr>
          <w:rFonts w:ascii="GHEA Grapalat" w:hAnsi="GHEA Grapalat"/>
          <w:bCs/>
          <w:sz w:val="24"/>
          <w:szCs w:val="24"/>
          <w:lang w:val="hy-AM"/>
        </w:rPr>
        <w:t xml:space="preserve">«Քաջարանի թիվ 2 մսուր մանկապարտեզ » ՀՈԱԿ–ի տնօրենի </w:t>
      </w:r>
    </w:p>
    <w:p w14:paraId="388009ED" w14:textId="77777777" w:rsidR="00750572" w:rsidRPr="00A42869" w:rsidRDefault="00750572" w:rsidP="00750572">
      <w:pPr>
        <w:jc w:val="right"/>
        <w:rPr>
          <w:rFonts w:ascii="GHEA Grapalat" w:hAnsi="GHEA Grapalat" w:cs="Sylfaen"/>
          <w:bCs/>
          <w:sz w:val="24"/>
          <w:szCs w:val="24"/>
          <w:lang w:val="hy-AM"/>
        </w:rPr>
      </w:pPr>
      <w:r w:rsidRPr="00A42869">
        <w:rPr>
          <w:rFonts w:ascii="GHEA Grapalat" w:hAnsi="GHEA Grapalat" w:cs="Sylfaen"/>
          <w:bCs/>
          <w:sz w:val="24"/>
          <w:szCs w:val="24"/>
          <w:lang w:val="hy-AM"/>
        </w:rPr>
        <w:t>2026թ</w:t>
      </w:r>
      <w:r w:rsidRPr="00A42869">
        <w:rPr>
          <w:rFonts w:ascii="Cambria Math" w:hAnsi="Cambria Math" w:cs="Cambria Math"/>
          <w:bCs/>
          <w:sz w:val="24"/>
          <w:szCs w:val="24"/>
          <w:lang w:val="hy-AM"/>
        </w:rPr>
        <w:t>․</w:t>
      </w:r>
      <w:r w:rsidRPr="00A42869">
        <w:rPr>
          <w:rFonts w:ascii="GHEA Grapalat" w:hAnsi="GHEA Grapalat" w:cs="Sylfaen"/>
          <w:bCs/>
          <w:sz w:val="24"/>
          <w:szCs w:val="24"/>
          <w:lang w:val="hy-AM"/>
        </w:rPr>
        <w:t xml:space="preserve"> հոկտեմբերի 1</w:t>
      </w:r>
      <w:r w:rsidR="00770B93" w:rsidRPr="00770B93">
        <w:rPr>
          <w:rFonts w:ascii="GHEA Grapalat" w:hAnsi="GHEA Grapalat" w:cs="Sylfaen"/>
          <w:bCs/>
          <w:sz w:val="24"/>
          <w:szCs w:val="24"/>
          <w:lang w:val="hy-AM"/>
        </w:rPr>
        <w:t>6</w:t>
      </w:r>
      <w:r w:rsidRPr="00A42869">
        <w:rPr>
          <w:rFonts w:ascii="GHEA Grapalat" w:hAnsi="GHEA Grapalat" w:cs="Sylfaen"/>
          <w:bCs/>
          <w:sz w:val="24"/>
          <w:szCs w:val="24"/>
          <w:lang w:val="hy-AM"/>
        </w:rPr>
        <w:t>-ի</w:t>
      </w:r>
      <w:r w:rsidR="006E690A" w:rsidRPr="00A42869">
        <w:rPr>
          <w:rFonts w:ascii="GHEA Grapalat" w:hAnsi="GHEA Grapalat" w:cs="Sylfaen"/>
          <w:bCs/>
          <w:sz w:val="24"/>
          <w:szCs w:val="24"/>
          <w:lang w:val="hy-AM"/>
        </w:rPr>
        <w:t xml:space="preserve"> N </w:t>
      </w:r>
      <w:r w:rsidR="00770B93" w:rsidRPr="00770B93">
        <w:rPr>
          <w:rFonts w:ascii="GHEA Grapalat" w:hAnsi="GHEA Grapalat" w:cs="Sylfaen"/>
          <w:bCs/>
          <w:sz w:val="24"/>
          <w:szCs w:val="24"/>
          <w:lang w:val="hy-AM"/>
        </w:rPr>
        <w:t>90</w:t>
      </w:r>
      <w:r w:rsidR="006E690A" w:rsidRPr="00A42869">
        <w:rPr>
          <w:rFonts w:ascii="GHEA Grapalat" w:hAnsi="GHEA Grapalat" w:cs="Sylfaen"/>
          <w:bCs/>
          <w:sz w:val="24"/>
          <w:szCs w:val="24"/>
          <w:lang w:val="hy-AM"/>
        </w:rPr>
        <w:t xml:space="preserve">-Ա </w:t>
      </w:r>
      <w:r w:rsidRPr="00A42869">
        <w:rPr>
          <w:rFonts w:ascii="GHEA Grapalat" w:hAnsi="GHEA Grapalat" w:cs="Sylfaen"/>
          <w:bCs/>
          <w:sz w:val="24"/>
          <w:szCs w:val="24"/>
          <w:lang w:val="hy-AM"/>
        </w:rPr>
        <w:t>հրաման</w:t>
      </w:r>
    </w:p>
    <w:p w14:paraId="23099441" w14:textId="77777777" w:rsidR="002A49C7" w:rsidRPr="00A42869" w:rsidRDefault="002A49C7">
      <w:pPr>
        <w:rPr>
          <w:rFonts w:ascii="GHEA Grapalat" w:hAnsi="GHEA Grapalat"/>
          <w:lang w:val="hy-AM"/>
        </w:rPr>
      </w:pPr>
    </w:p>
    <w:tbl>
      <w:tblPr>
        <w:tblW w:w="0" w:type="auto"/>
        <w:tblCellSpacing w:w="15" w:type="dxa"/>
        <w:tblInd w:w="-709" w:type="dxa"/>
        <w:tblCellMar>
          <w:top w:w="15" w:type="dxa"/>
          <w:left w:w="15" w:type="dxa"/>
          <w:bottom w:w="15" w:type="dxa"/>
          <w:right w:w="15" w:type="dxa"/>
        </w:tblCellMar>
        <w:tblLook w:val="04A0" w:firstRow="1" w:lastRow="0" w:firstColumn="1" w:lastColumn="0" w:noHBand="0" w:noVBand="1"/>
      </w:tblPr>
      <w:tblGrid>
        <w:gridCol w:w="10893"/>
      </w:tblGrid>
      <w:tr w:rsidR="005916E3" w:rsidRPr="005B031C" w14:paraId="48D798BE" w14:textId="77777777" w:rsidTr="005916E3">
        <w:trPr>
          <w:tblCellSpacing w:w="15" w:type="dxa"/>
        </w:trPr>
        <w:tc>
          <w:tcPr>
            <w:tcW w:w="0" w:type="auto"/>
            <w:shd w:val="clear" w:color="auto" w:fill="auto"/>
            <w:vAlign w:val="center"/>
            <w:hideMark/>
          </w:tcPr>
          <w:p w14:paraId="41893C35" w14:textId="77777777" w:rsidR="005916E3" w:rsidRPr="00A42869" w:rsidRDefault="005916E3" w:rsidP="002A49C7">
            <w:pPr>
              <w:spacing w:after="0" w:line="240" w:lineRule="auto"/>
              <w:jc w:val="center"/>
              <w:rPr>
                <w:rFonts w:ascii="GHEA Grapalat" w:eastAsia="Times New Roman" w:hAnsi="GHEA Grapalat" w:cs="Times New Roman"/>
                <w:b/>
                <w:bCs/>
                <w:color w:val="000000"/>
                <w:sz w:val="27"/>
                <w:szCs w:val="27"/>
                <w:lang w:val="hy-AM"/>
              </w:rPr>
            </w:pPr>
            <w:r w:rsidRPr="00A42869">
              <w:rPr>
                <w:rFonts w:ascii="GHEA Grapalat" w:eastAsia="Times New Roman" w:hAnsi="GHEA Grapalat" w:cs="Times New Roman"/>
                <w:b/>
                <w:bCs/>
                <w:color w:val="000000"/>
                <w:sz w:val="27"/>
                <w:szCs w:val="27"/>
                <w:lang w:val="hy-AM"/>
              </w:rPr>
              <w:t>Հայաստանի Հանրապետության Սյունիքի մարզի Քաջարան համայնքի «Քաջարանի թիվ 2 մսուր մանկապարտեզ » ՀՈԱԿ</w:t>
            </w:r>
          </w:p>
        </w:tc>
      </w:tr>
      <w:tr w:rsidR="00E549B7" w:rsidRPr="00A42869" w14:paraId="3C70D945" w14:textId="77777777" w:rsidTr="005916E3">
        <w:trPr>
          <w:tblCellSpacing w:w="15" w:type="dxa"/>
        </w:trPr>
        <w:tc>
          <w:tcPr>
            <w:tcW w:w="0" w:type="auto"/>
            <w:shd w:val="clear" w:color="auto" w:fill="auto"/>
            <w:hideMark/>
          </w:tcPr>
          <w:p w14:paraId="120B828C" w14:textId="77777777" w:rsidR="005916E3" w:rsidRPr="00463C1E" w:rsidRDefault="005916E3" w:rsidP="002F3D06">
            <w:pPr>
              <w:spacing w:after="150" w:line="240" w:lineRule="auto"/>
              <w:jc w:val="center"/>
              <w:rPr>
                <w:rFonts w:ascii="GHEA Grapalat" w:eastAsia="Times New Roman" w:hAnsi="GHEA Grapalat" w:cs="Times New Roman"/>
                <w:color w:val="000000" w:themeColor="text1"/>
                <w:sz w:val="28"/>
                <w:szCs w:val="24"/>
                <w:lang w:val="hy-AM"/>
              </w:rPr>
            </w:pPr>
          </w:p>
          <w:p w14:paraId="5E9C0050" w14:textId="77777777" w:rsidR="005916E3" w:rsidRPr="00A42869" w:rsidRDefault="005916E3" w:rsidP="002F3D06">
            <w:pPr>
              <w:spacing w:after="150" w:line="240" w:lineRule="auto"/>
              <w:jc w:val="center"/>
              <w:rPr>
                <w:rFonts w:ascii="GHEA Grapalat" w:eastAsia="Times New Roman" w:hAnsi="GHEA Grapalat" w:cs="Times New Roman"/>
                <w:color w:val="000000" w:themeColor="text1"/>
                <w:sz w:val="28"/>
                <w:szCs w:val="24"/>
                <w:lang w:val="hy-AM"/>
              </w:rPr>
            </w:pPr>
            <w:r w:rsidRPr="00A42869">
              <w:rPr>
                <w:rFonts w:ascii="GHEA Grapalat" w:eastAsia="Times New Roman" w:hAnsi="GHEA Grapalat" w:cs="Times New Roman"/>
                <w:color w:val="000000" w:themeColor="text1"/>
                <w:sz w:val="28"/>
                <w:szCs w:val="24"/>
                <w:lang w:val="hy-AM"/>
              </w:rPr>
              <w:t>ՀԱՅՏԱՐԱՐՈՒԹՅՈՒՆ</w:t>
            </w:r>
          </w:p>
          <w:p w14:paraId="21C4D388" w14:textId="77777777" w:rsidR="005916E3" w:rsidRPr="00A42869" w:rsidRDefault="005916E3" w:rsidP="004A5C15">
            <w:pPr>
              <w:spacing w:after="150" w:line="240" w:lineRule="auto"/>
              <w:jc w:val="both"/>
              <w:rPr>
                <w:rFonts w:ascii="GHEA Grapalat" w:eastAsia="Times New Roman" w:hAnsi="GHEA Grapalat" w:cs="Times New Roman"/>
                <w:color w:val="000000" w:themeColor="text1"/>
                <w:sz w:val="24"/>
                <w:szCs w:val="24"/>
                <w:lang w:val="hy-AM"/>
              </w:rPr>
            </w:pPr>
            <w:r w:rsidRPr="00A42869">
              <w:rPr>
                <w:rFonts w:ascii="Calibri" w:eastAsia="Times New Roman" w:hAnsi="Calibri" w:cs="Calibri"/>
                <w:color w:val="000000" w:themeColor="text1"/>
                <w:sz w:val="24"/>
                <w:szCs w:val="24"/>
                <w:lang w:val="hy-AM"/>
              </w:rPr>
              <w:t>  </w:t>
            </w:r>
            <w:r w:rsidR="004A5C15" w:rsidRPr="00A42869">
              <w:rPr>
                <w:rFonts w:ascii="GHEA Grapalat" w:eastAsia="Times New Roman" w:hAnsi="GHEA Grapalat" w:cs="Calibri"/>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Հայաստանի</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Հանրապետության</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Սյունիքի</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մարզի</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Քաջարան</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համայնքի</w:t>
            </w:r>
            <w:r w:rsidR="002A49C7"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«Քաջարանի</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թիվ</w:t>
            </w:r>
            <w:r w:rsidRPr="00A42869">
              <w:rPr>
                <w:rFonts w:ascii="GHEA Grapalat" w:eastAsia="Times New Roman" w:hAnsi="GHEA Grapalat" w:cs="Times New Roman"/>
                <w:color w:val="000000" w:themeColor="text1"/>
                <w:sz w:val="24"/>
                <w:szCs w:val="24"/>
                <w:lang w:val="hy-AM"/>
              </w:rPr>
              <w:t xml:space="preserve"> 2 </w:t>
            </w:r>
            <w:r w:rsidRPr="00A42869">
              <w:rPr>
                <w:rFonts w:ascii="GHEA Grapalat" w:eastAsia="Times New Roman" w:hAnsi="GHEA Grapalat" w:cs="GHEA Grapalat"/>
                <w:color w:val="000000" w:themeColor="text1"/>
                <w:sz w:val="24"/>
                <w:szCs w:val="24"/>
                <w:lang w:val="hy-AM"/>
              </w:rPr>
              <w:t>մսուր</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մանկապարտեզ»</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ՀՈԱԿ–ը</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հայտարարում</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է</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մրցույթ</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հաստատության</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հետևյալ</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թափուր</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պաշտոնների</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համար</w:t>
            </w:r>
            <w:r w:rsidRPr="00A42869">
              <w:rPr>
                <w:rFonts w:ascii="GHEA Grapalat" w:eastAsia="Times New Roman" w:hAnsi="GHEA Grapalat" w:cs="Times New Roman"/>
                <w:color w:val="000000" w:themeColor="text1"/>
                <w:sz w:val="24"/>
                <w:szCs w:val="24"/>
                <w:lang w:val="hy-AM"/>
              </w:rPr>
              <w:t>՝</w:t>
            </w:r>
          </w:p>
          <w:p w14:paraId="16F3D36A"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lang w:val="hy-AM"/>
              </w:rPr>
            </w:pPr>
            <w:r w:rsidRPr="00A42869">
              <w:rPr>
                <w:rFonts w:ascii="Calibri" w:eastAsia="Times New Roman" w:hAnsi="Calibri" w:cs="Calibri"/>
                <w:b/>
                <w:bCs/>
                <w:i/>
                <w:iCs/>
                <w:color w:val="000000" w:themeColor="text1"/>
                <w:sz w:val="24"/>
                <w:szCs w:val="24"/>
                <w:lang w:val="hy-AM"/>
              </w:rPr>
              <w:t> </w:t>
            </w:r>
          </w:p>
          <w:p w14:paraId="2302362B" w14:textId="77777777" w:rsidR="005916E3" w:rsidRPr="00A42869" w:rsidRDefault="006E690A" w:rsidP="00025092">
            <w:pPr>
              <w:spacing w:after="150" w:line="240" w:lineRule="auto"/>
              <w:jc w:val="center"/>
              <w:rPr>
                <w:rFonts w:ascii="GHEA Grapalat" w:eastAsia="Times New Roman" w:hAnsi="GHEA Grapalat" w:cs="Times New Roman"/>
                <w:color w:val="000000" w:themeColor="text1"/>
                <w:sz w:val="24"/>
                <w:szCs w:val="24"/>
                <w:lang w:val="hy-AM"/>
              </w:rPr>
            </w:pPr>
            <w:r w:rsidRPr="00A42869">
              <w:rPr>
                <w:rFonts w:ascii="GHEA Grapalat" w:eastAsia="Times New Roman" w:hAnsi="GHEA Grapalat" w:cs="Times New Roman"/>
                <w:b/>
                <w:bCs/>
                <w:i/>
                <w:iCs/>
                <w:color w:val="000000" w:themeColor="text1"/>
                <w:sz w:val="24"/>
                <w:szCs w:val="24"/>
                <w:lang w:val="hy-AM"/>
              </w:rPr>
              <w:t>1</w:t>
            </w:r>
            <w:r w:rsidR="005916E3" w:rsidRPr="00A42869">
              <w:rPr>
                <w:rFonts w:ascii="Cambria Math" w:eastAsia="Times New Roman" w:hAnsi="Cambria Math" w:cs="Cambria Math"/>
                <w:b/>
                <w:bCs/>
                <w:i/>
                <w:iCs/>
                <w:color w:val="000000" w:themeColor="text1"/>
                <w:sz w:val="24"/>
                <w:szCs w:val="24"/>
                <w:lang w:val="hy-AM"/>
              </w:rPr>
              <w:t>․</w:t>
            </w:r>
            <w:r w:rsidR="005916E3" w:rsidRPr="00A42869">
              <w:rPr>
                <w:rFonts w:ascii="GHEA Grapalat" w:eastAsia="Times New Roman" w:hAnsi="GHEA Grapalat" w:cs="Cambria Math"/>
                <w:b/>
                <w:bCs/>
                <w:i/>
                <w:iCs/>
                <w:color w:val="000000" w:themeColor="text1"/>
                <w:sz w:val="24"/>
                <w:szCs w:val="24"/>
                <w:lang w:val="hy-AM"/>
              </w:rPr>
              <w:t xml:space="preserve"> </w:t>
            </w:r>
            <w:r w:rsidR="004A5C15" w:rsidRPr="00A42869">
              <w:rPr>
                <w:rFonts w:ascii="GHEA Grapalat" w:eastAsia="Times New Roman" w:hAnsi="GHEA Grapalat" w:cs="Cambria Math"/>
                <w:b/>
                <w:bCs/>
                <w:i/>
                <w:iCs/>
                <w:color w:val="000000" w:themeColor="text1"/>
                <w:sz w:val="24"/>
                <w:szCs w:val="24"/>
                <w:lang w:val="hy-AM"/>
              </w:rPr>
              <w:t xml:space="preserve"> </w:t>
            </w:r>
            <w:r w:rsidR="005916E3" w:rsidRPr="00A42869">
              <w:rPr>
                <w:rFonts w:ascii="GHEA Grapalat" w:eastAsia="Times New Roman" w:hAnsi="GHEA Grapalat" w:cs="GHEA Grapalat"/>
                <w:b/>
                <w:bCs/>
                <w:i/>
                <w:iCs/>
                <w:color w:val="000000" w:themeColor="text1"/>
                <w:sz w:val="24"/>
                <w:szCs w:val="24"/>
                <w:lang w:val="hy-AM"/>
              </w:rPr>
              <w:t>Դաստիար</w:t>
            </w:r>
            <w:r w:rsidR="005916E3" w:rsidRPr="00A42869">
              <w:rPr>
                <w:rFonts w:ascii="GHEA Grapalat" w:eastAsia="Times New Roman" w:hAnsi="GHEA Grapalat" w:cs="Times New Roman"/>
                <w:b/>
                <w:bCs/>
                <w:i/>
                <w:iCs/>
                <w:color w:val="000000" w:themeColor="text1"/>
                <w:sz w:val="24"/>
                <w:szCs w:val="24"/>
                <w:lang w:val="hy-AM"/>
              </w:rPr>
              <w:t>ակ՝</w:t>
            </w:r>
            <w:r w:rsidR="005916E3" w:rsidRPr="00A42869">
              <w:rPr>
                <w:rFonts w:ascii="Calibri" w:eastAsia="Times New Roman" w:hAnsi="Calibri" w:cs="Calibri"/>
                <w:b/>
                <w:bCs/>
                <w:i/>
                <w:iCs/>
                <w:color w:val="000000" w:themeColor="text1"/>
                <w:sz w:val="24"/>
                <w:szCs w:val="24"/>
                <w:lang w:val="hy-AM"/>
              </w:rPr>
              <w:t>  </w:t>
            </w:r>
            <w:r w:rsidRPr="00A42869">
              <w:rPr>
                <w:rFonts w:ascii="GHEA Grapalat" w:eastAsia="Times New Roman" w:hAnsi="GHEA Grapalat" w:cs="Times New Roman"/>
                <w:b/>
                <w:bCs/>
                <w:i/>
                <w:iCs/>
                <w:color w:val="000000" w:themeColor="text1"/>
                <w:sz w:val="24"/>
                <w:szCs w:val="24"/>
                <w:lang w:val="hy-AM"/>
              </w:rPr>
              <w:t>0,78</w:t>
            </w:r>
            <w:r w:rsidR="00A813C7" w:rsidRPr="00A42869">
              <w:rPr>
                <w:rFonts w:ascii="GHEA Grapalat" w:eastAsia="Times New Roman" w:hAnsi="GHEA Grapalat" w:cs="Times New Roman"/>
                <w:b/>
                <w:bCs/>
                <w:i/>
                <w:iCs/>
                <w:color w:val="000000" w:themeColor="text1"/>
                <w:sz w:val="24"/>
                <w:szCs w:val="24"/>
                <w:lang w:val="hy-AM"/>
              </w:rPr>
              <w:t xml:space="preserve"> </w:t>
            </w:r>
            <w:r w:rsidR="005916E3" w:rsidRPr="00A42869">
              <w:rPr>
                <w:rFonts w:ascii="GHEA Grapalat" w:eastAsia="Times New Roman" w:hAnsi="GHEA Grapalat" w:cs="GHEA Grapalat"/>
                <w:b/>
                <w:bCs/>
                <w:i/>
                <w:iCs/>
                <w:color w:val="000000" w:themeColor="text1"/>
                <w:sz w:val="24"/>
                <w:szCs w:val="24"/>
                <w:lang w:val="hy-AM"/>
              </w:rPr>
              <w:t>հաստիքային</w:t>
            </w:r>
            <w:r w:rsidR="005916E3" w:rsidRPr="00A42869">
              <w:rPr>
                <w:rFonts w:ascii="GHEA Grapalat" w:eastAsia="Times New Roman" w:hAnsi="GHEA Grapalat" w:cs="Times New Roman"/>
                <w:b/>
                <w:bCs/>
                <w:i/>
                <w:iCs/>
                <w:color w:val="000000" w:themeColor="text1"/>
                <w:sz w:val="24"/>
                <w:szCs w:val="24"/>
                <w:lang w:val="hy-AM"/>
              </w:rPr>
              <w:t xml:space="preserve"> </w:t>
            </w:r>
            <w:r w:rsidR="005916E3" w:rsidRPr="00A42869">
              <w:rPr>
                <w:rFonts w:ascii="GHEA Grapalat" w:eastAsia="Times New Roman" w:hAnsi="GHEA Grapalat" w:cs="GHEA Grapalat"/>
                <w:b/>
                <w:bCs/>
                <w:i/>
                <w:iCs/>
                <w:color w:val="000000" w:themeColor="text1"/>
                <w:sz w:val="24"/>
                <w:szCs w:val="24"/>
                <w:lang w:val="hy-AM"/>
              </w:rPr>
              <w:t>միավոր</w:t>
            </w:r>
            <w:r w:rsidR="005916E3" w:rsidRPr="00A42869">
              <w:rPr>
                <w:rFonts w:ascii="GHEA Grapalat" w:eastAsia="Times New Roman" w:hAnsi="GHEA Grapalat" w:cs="Times New Roman"/>
                <w:b/>
                <w:bCs/>
                <w:i/>
                <w:iCs/>
                <w:color w:val="000000" w:themeColor="text1"/>
                <w:sz w:val="24"/>
                <w:szCs w:val="24"/>
                <w:lang w:val="hy-AM"/>
              </w:rPr>
              <w:t xml:space="preserve"> (</w:t>
            </w:r>
            <w:r w:rsidR="005916E3" w:rsidRPr="00A42869">
              <w:rPr>
                <w:rFonts w:ascii="GHEA Grapalat" w:eastAsia="Times New Roman" w:hAnsi="GHEA Grapalat" w:cs="GHEA Grapalat"/>
                <w:b/>
                <w:bCs/>
                <w:i/>
                <w:iCs/>
                <w:color w:val="000000" w:themeColor="text1"/>
                <w:sz w:val="24"/>
                <w:szCs w:val="24"/>
                <w:lang w:val="hy-AM"/>
              </w:rPr>
              <w:t>դրույքաչափը՝</w:t>
            </w:r>
            <w:r w:rsidR="008226CC" w:rsidRPr="00A42869">
              <w:rPr>
                <w:rFonts w:ascii="GHEA Grapalat" w:eastAsia="Times New Roman" w:hAnsi="GHEA Grapalat" w:cs="Times New Roman"/>
                <w:b/>
                <w:bCs/>
                <w:i/>
                <w:iCs/>
                <w:color w:val="000000" w:themeColor="text1"/>
                <w:sz w:val="24"/>
                <w:szCs w:val="24"/>
                <w:lang w:val="hy-AM"/>
              </w:rPr>
              <w:t xml:space="preserve"> 341</w:t>
            </w:r>
            <w:r w:rsidR="008226CC" w:rsidRPr="00A42869">
              <w:rPr>
                <w:rFonts w:ascii="Cambria Math" w:eastAsia="Times New Roman" w:hAnsi="Cambria Math" w:cs="Cambria Math"/>
                <w:b/>
                <w:bCs/>
                <w:i/>
                <w:iCs/>
                <w:color w:val="000000" w:themeColor="text1"/>
                <w:sz w:val="24"/>
                <w:szCs w:val="24"/>
                <w:lang w:val="hy-AM"/>
              </w:rPr>
              <w:t>․</w:t>
            </w:r>
            <w:r w:rsidR="005916E3" w:rsidRPr="00A42869">
              <w:rPr>
                <w:rFonts w:ascii="GHEA Grapalat" w:eastAsia="Times New Roman" w:hAnsi="GHEA Grapalat" w:cs="Times New Roman"/>
                <w:b/>
                <w:bCs/>
                <w:i/>
                <w:iCs/>
                <w:color w:val="000000" w:themeColor="text1"/>
                <w:sz w:val="24"/>
                <w:szCs w:val="24"/>
                <w:lang w:val="hy-AM"/>
              </w:rPr>
              <w:t xml:space="preserve">760 </w:t>
            </w:r>
            <w:r w:rsidR="005916E3" w:rsidRPr="00A42869">
              <w:rPr>
                <w:rFonts w:ascii="GHEA Grapalat" w:eastAsia="Times New Roman" w:hAnsi="GHEA Grapalat" w:cs="GHEA Grapalat"/>
                <w:b/>
                <w:bCs/>
                <w:i/>
                <w:iCs/>
                <w:color w:val="000000" w:themeColor="text1"/>
                <w:sz w:val="24"/>
                <w:szCs w:val="24"/>
                <w:lang w:val="hy-AM"/>
              </w:rPr>
              <w:t>ՀՀ</w:t>
            </w:r>
            <w:r w:rsidR="005916E3" w:rsidRPr="00A42869">
              <w:rPr>
                <w:rFonts w:ascii="GHEA Grapalat" w:eastAsia="Times New Roman" w:hAnsi="GHEA Grapalat" w:cs="Times New Roman"/>
                <w:b/>
                <w:bCs/>
                <w:i/>
                <w:iCs/>
                <w:color w:val="000000" w:themeColor="text1"/>
                <w:sz w:val="24"/>
                <w:szCs w:val="24"/>
                <w:lang w:val="hy-AM"/>
              </w:rPr>
              <w:t xml:space="preserve"> </w:t>
            </w:r>
            <w:r w:rsidR="005916E3" w:rsidRPr="00A42869">
              <w:rPr>
                <w:rFonts w:ascii="GHEA Grapalat" w:eastAsia="Times New Roman" w:hAnsi="GHEA Grapalat" w:cs="GHEA Grapalat"/>
                <w:b/>
                <w:bCs/>
                <w:i/>
                <w:iCs/>
                <w:color w:val="000000" w:themeColor="text1"/>
                <w:sz w:val="24"/>
                <w:szCs w:val="24"/>
                <w:lang w:val="hy-AM"/>
              </w:rPr>
              <w:t>դրամ</w:t>
            </w:r>
            <w:r w:rsidR="005916E3" w:rsidRPr="00A42869">
              <w:rPr>
                <w:rFonts w:ascii="GHEA Grapalat" w:eastAsia="Times New Roman" w:hAnsi="GHEA Grapalat" w:cs="Times New Roman"/>
                <w:b/>
                <w:bCs/>
                <w:i/>
                <w:iCs/>
                <w:color w:val="000000" w:themeColor="text1"/>
                <w:sz w:val="24"/>
                <w:szCs w:val="24"/>
                <w:lang w:val="hy-AM"/>
              </w:rPr>
              <w:t>)</w:t>
            </w:r>
            <w:r w:rsidR="005916E3" w:rsidRPr="00A42869">
              <w:rPr>
                <w:rFonts w:ascii="Calibri" w:eastAsia="Times New Roman" w:hAnsi="Calibri" w:cs="Calibri"/>
                <w:color w:val="000000" w:themeColor="text1"/>
                <w:sz w:val="24"/>
                <w:szCs w:val="24"/>
                <w:lang w:val="hy-AM"/>
              </w:rPr>
              <w:t> </w:t>
            </w:r>
          </w:p>
          <w:p w14:paraId="26E4CCFD" w14:textId="77777777" w:rsidR="005916E3" w:rsidRPr="00A42869" w:rsidRDefault="005916E3" w:rsidP="002F3D06">
            <w:pPr>
              <w:spacing w:after="150" w:line="240" w:lineRule="auto"/>
              <w:rPr>
                <w:rFonts w:ascii="GHEA Grapalat" w:eastAsia="Times New Roman" w:hAnsi="GHEA Grapalat" w:cs="Times New Roman"/>
                <w:b/>
                <w:color w:val="000000" w:themeColor="text1"/>
                <w:sz w:val="24"/>
                <w:szCs w:val="24"/>
              </w:rPr>
            </w:pPr>
            <w:r w:rsidRPr="00A42869">
              <w:rPr>
                <w:rFonts w:ascii="GHEA Grapalat" w:eastAsia="Times New Roman" w:hAnsi="GHEA Grapalat" w:cs="Times New Roman"/>
                <w:b/>
                <w:color w:val="000000" w:themeColor="text1"/>
                <w:sz w:val="24"/>
                <w:szCs w:val="24"/>
              </w:rPr>
              <w:t>1</w:t>
            </w:r>
            <w:r w:rsidRPr="00A42869">
              <w:rPr>
                <w:rFonts w:ascii="Cambria Math" w:eastAsia="Times New Roman" w:hAnsi="Cambria Math" w:cs="Cambria Math"/>
                <w:b/>
                <w:color w:val="000000" w:themeColor="text1"/>
                <w:sz w:val="24"/>
                <w:szCs w:val="24"/>
              </w:rPr>
              <w:t>․ </w:t>
            </w:r>
            <w:proofErr w:type="spellStart"/>
            <w:r w:rsidRPr="00A42869">
              <w:rPr>
                <w:rFonts w:ascii="GHEA Grapalat" w:eastAsia="Times New Roman" w:hAnsi="GHEA Grapalat" w:cs="GHEA Grapalat"/>
                <w:b/>
                <w:color w:val="000000" w:themeColor="text1"/>
                <w:sz w:val="24"/>
                <w:szCs w:val="24"/>
              </w:rPr>
              <w:t>Աշխատանքային</w:t>
            </w:r>
            <w:proofErr w:type="spellEnd"/>
            <w:r w:rsidRPr="00A42869">
              <w:rPr>
                <w:rFonts w:ascii="GHEA Grapalat" w:eastAsia="Times New Roman" w:hAnsi="GHEA Grapalat" w:cs="Times New Roman"/>
                <w:b/>
                <w:color w:val="000000" w:themeColor="text1"/>
                <w:sz w:val="24"/>
                <w:szCs w:val="24"/>
              </w:rPr>
              <w:t xml:space="preserve"> </w:t>
            </w:r>
            <w:proofErr w:type="spellStart"/>
            <w:r w:rsidRPr="00A42869">
              <w:rPr>
                <w:rFonts w:ascii="GHEA Grapalat" w:eastAsia="Times New Roman" w:hAnsi="GHEA Grapalat" w:cs="GHEA Grapalat"/>
                <w:b/>
                <w:color w:val="000000" w:themeColor="text1"/>
                <w:sz w:val="24"/>
                <w:szCs w:val="24"/>
              </w:rPr>
              <w:t>լիազորություններ</w:t>
            </w:r>
            <w:proofErr w:type="spellEnd"/>
            <w:r w:rsidRPr="00A42869">
              <w:rPr>
                <w:rFonts w:ascii="GHEA Grapalat" w:eastAsia="Times New Roman" w:hAnsi="GHEA Grapalat" w:cs="Times New Roman"/>
                <w:b/>
                <w:color w:val="000000" w:themeColor="text1"/>
                <w:sz w:val="24"/>
                <w:szCs w:val="24"/>
              </w:rPr>
              <w:t xml:space="preserve"> </w:t>
            </w:r>
            <w:r w:rsidRPr="00A42869">
              <w:rPr>
                <w:rFonts w:ascii="GHEA Grapalat" w:eastAsia="Times New Roman" w:hAnsi="GHEA Grapalat" w:cs="GHEA Grapalat"/>
                <w:b/>
                <w:color w:val="000000" w:themeColor="text1"/>
                <w:sz w:val="24"/>
                <w:szCs w:val="24"/>
              </w:rPr>
              <w:t>և</w:t>
            </w:r>
            <w:r w:rsidRPr="00A42869">
              <w:rPr>
                <w:rFonts w:ascii="GHEA Grapalat" w:eastAsia="Times New Roman" w:hAnsi="GHEA Grapalat" w:cs="Times New Roman"/>
                <w:b/>
                <w:color w:val="000000" w:themeColor="text1"/>
                <w:sz w:val="24"/>
                <w:szCs w:val="24"/>
              </w:rPr>
              <w:t xml:space="preserve"> </w:t>
            </w:r>
            <w:proofErr w:type="spellStart"/>
            <w:r w:rsidRPr="00A42869">
              <w:rPr>
                <w:rFonts w:ascii="GHEA Grapalat" w:eastAsia="Times New Roman" w:hAnsi="GHEA Grapalat" w:cs="GHEA Grapalat"/>
                <w:b/>
                <w:color w:val="000000" w:themeColor="text1"/>
                <w:sz w:val="24"/>
                <w:szCs w:val="24"/>
              </w:rPr>
              <w:t>պարտականություններ</w:t>
            </w:r>
            <w:proofErr w:type="spellEnd"/>
            <w:r w:rsidRPr="00A42869">
              <w:rPr>
                <w:rFonts w:ascii="GHEA Grapalat" w:eastAsia="Times New Roman" w:hAnsi="GHEA Grapalat" w:cs="Times New Roman"/>
                <w:b/>
                <w:color w:val="000000" w:themeColor="text1"/>
                <w:sz w:val="24"/>
                <w:szCs w:val="24"/>
              </w:rPr>
              <w:t>`</w:t>
            </w:r>
          </w:p>
          <w:p w14:paraId="3298D6AF"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1) </w:t>
            </w:r>
            <w:proofErr w:type="spellStart"/>
            <w:r w:rsidRPr="00A42869">
              <w:rPr>
                <w:rFonts w:ascii="GHEA Grapalat" w:eastAsia="Times New Roman" w:hAnsi="GHEA Grapalat" w:cs="Times New Roman"/>
                <w:color w:val="000000" w:themeColor="text1"/>
                <w:sz w:val="24"/>
                <w:szCs w:val="24"/>
              </w:rPr>
              <w:t>պլանավորում</w:t>
            </w:r>
            <w:proofErr w:type="spellEnd"/>
            <w:r w:rsidRPr="00A42869">
              <w:rPr>
                <w:rFonts w:ascii="GHEA Grapalat" w:eastAsia="Times New Roman" w:hAnsi="GHEA Grapalat" w:cs="Times New Roman"/>
                <w:color w:val="000000" w:themeColor="text1"/>
                <w:sz w:val="24"/>
                <w:szCs w:val="24"/>
              </w:rPr>
              <w:t xml:space="preserve"> և </w:t>
            </w:r>
            <w:proofErr w:type="spellStart"/>
            <w:r w:rsidRPr="00A42869">
              <w:rPr>
                <w:rFonts w:ascii="GHEA Grapalat" w:eastAsia="Times New Roman" w:hAnsi="GHEA Grapalat" w:cs="Times New Roman"/>
                <w:color w:val="000000" w:themeColor="text1"/>
                <w:sz w:val="24"/>
                <w:szCs w:val="24"/>
              </w:rPr>
              <w:t>իրականացնում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սաների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ուսուցումն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ու</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դաստիարակությունը</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կենսագործունեությունը</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նախադպրոցական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կրթության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պետական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չափորոշիչներին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կրթական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ծրագրերին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համապատասխան</w:t>
            </w:r>
            <w:proofErr w:type="spellEnd"/>
            <w:r w:rsidRPr="00A42869">
              <w:rPr>
                <w:rFonts w:ascii="GHEA Grapalat" w:eastAsia="Times New Roman" w:hAnsi="GHEA Grapalat" w:cs="Times New Roman"/>
                <w:color w:val="000000" w:themeColor="text1"/>
                <w:sz w:val="24"/>
                <w:szCs w:val="24"/>
              </w:rPr>
              <w:t>.</w:t>
            </w:r>
          </w:p>
          <w:p w14:paraId="2C70CA12"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2) </w:t>
            </w:r>
            <w:proofErr w:type="spellStart"/>
            <w:r w:rsidRPr="00A42869">
              <w:rPr>
                <w:rFonts w:ascii="GHEA Grapalat" w:eastAsia="Times New Roman" w:hAnsi="GHEA Grapalat" w:cs="Times New Roman"/>
                <w:color w:val="000000" w:themeColor="text1"/>
                <w:sz w:val="24"/>
                <w:szCs w:val="24"/>
              </w:rPr>
              <w:t>ուսումնասիրում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սաների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անհատական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ունակությունները</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հետաքրքրությունները</w:t>
            </w:r>
            <w:proofErr w:type="spellEnd"/>
            <w:r w:rsidRPr="00A42869">
              <w:rPr>
                <w:rFonts w:ascii="GHEA Grapalat" w:eastAsia="Times New Roman" w:hAnsi="GHEA Grapalat" w:cs="Times New Roman"/>
                <w:color w:val="000000" w:themeColor="text1"/>
                <w:sz w:val="24"/>
                <w:szCs w:val="24"/>
              </w:rPr>
              <w:t xml:space="preserve"> և </w:t>
            </w:r>
            <w:proofErr w:type="spellStart"/>
            <w:r w:rsidRPr="00A42869">
              <w:rPr>
                <w:rFonts w:ascii="GHEA Grapalat" w:eastAsia="Times New Roman" w:hAnsi="GHEA Grapalat" w:cs="Times New Roman"/>
                <w:color w:val="000000" w:themeColor="text1"/>
                <w:sz w:val="24"/>
                <w:szCs w:val="24"/>
              </w:rPr>
              <w:t>հակումները</w:t>
            </w:r>
            <w:proofErr w:type="spellEnd"/>
            <w:r w:rsidRPr="00A42869">
              <w:rPr>
                <w:rFonts w:ascii="GHEA Grapalat" w:eastAsia="Times New Roman" w:hAnsi="GHEA Grapalat" w:cs="Times New Roman"/>
                <w:color w:val="000000" w:themeColor="text1"/>
                <w:sz w:val="24"/>
                <w:szCs w:val="24"/>
              </w:rPr>
              <w:t>.</w:t>
            </w:r>
          </w:p>
          <w:p w14:paraId="7E04EDDA"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3) </w:t>
            </w:r>
            <w:proofErr w:type="spellStart"/>
            <w:r w:rsidRPr="00A42869">
              <w:rPr>
                <w:rFonts w:ascii="GHEA Grapalat" w:eastAsia="Times New Roman" w:hAnsi="GHEA Grapalat" w:cs="Times New Roman"/>
                <w:color w:val="000000" w:themeColor="text1"/>
                <w:sz w:val="24"/>
                <w:szCs w:val="24"/>
              </w:rPr>
              <w:t>նպաստում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սաների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մոտ</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գործունեության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տարբեր</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ձևերի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հանդեպ</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հետաքրքրասիրության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բացահայտմանը</w:t>
            </w:r>
            <w:proofErr w:type="spellEnd"/>
            <w:r w:rsidRPr="00A42869">
              <w:rPr>
                <w:rFonts w:ascii="GHEA Grapalat" w:eastAsia="Times New Roman" w:hAnsi="GHEA Grapalat" w:cs="Times New Roman"/>
                <w:color w:val="000000" w:themeColor="text1"/>
                <w:sz w:val="24"/>
                <w:szCs w:val="24"/>
              </w:rPr>
              <w:t>.</w:t>
            </w:r>
          </w:p>
          <w:p w14:paraId="1E25B1D1"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4) </w:t>
            </w:r>
            <w:proofErr w:type="spellStart"/>
            <w:r w:rsidRPr="00A42869">
              <w:rPr>
                <w:rFonts w:ascii="GHEA Grapalat" w:eastAsia="Times New Roman" w:hAnsi="GHEA Grapalat" w:cs="Times New Roman"/>
                <w:color w:val="000000" w:themeColor="text1"/>
                <w:sz w:val="24"/>
                <w:szCs w:val="24"/>
              </w:rPr>
              <w:t>աշխատանք</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տանում</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սաների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վարքի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շեղման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վնասակար</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սովորությունների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վերացման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համար</w:t>
            </w:r>
            <w:proofErr w:type="spellEnd"/>
            <w:r w:rsidRPr="00A42869">
              <w:rPr>
                <w:rFonts w:ascii="GHEA Grapalat" w:eastAsia="Times New Roman" w:hAnsi="GHEA Grapalat" w:cs="Times New Roman"/>
                <w:color w:val="000000" w:themeColor="text1"/>
                <w:sz w:val="24"/>
                <w:szCs w:val="24"/>
              </w:rPr>
              <w:t>.</w:t>
            </w:r>
          </w:p>
          <w:p w14:paraId="27236EE0"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5) </w:t>
            </w:r>
            <w:proofErr w:type="spellStart"/>
            <w:r w:rsidRPr="00A42869">
              <w:rPr>
                <w:rFonts w:ascii="GHEA Grapalat" w:eastAsia="Times New Roman" w:hAnsi="GHEA Grapalat" w:cs="Times New Roman"/>
                <w:color w:val="000000" w:themeColor="text1"/>
                <w:sz w:val="24"/>
                <w:szCs w:val="24"/>
              </w:rPr>
              <w:t>կատարում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ամենօրյա</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աշխատանք</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սաների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սոցիալ-հոգեբանական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հարմարունակության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ադապտացիայի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համար</w:t>
            </w:r>
            <w:proofErr w:type="spellEnd"/>
            <w:r w:rsidRPr="00A42869">
              <w:rPr>
                <w:rFonts w:ascii="GHEA Grapalat" w:eastAsia="Times New Roman" w:hAnsi="GHEA Grapalat" w:cs="Times New Roman"/>
                <w:color w:val="000000" w:themeColor="text1"/>
                <w:sz w:val="24"/>
                <w:szCs w:val="24"/>
              </w:rPr>
              <w:t>.</w:t>
            </w:r>
          </w:p>
          <w:p w14:paraId="156159F3"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6) </w:t>
            </w:r>
            <w:proofErr w:type="spellStart"/>
            <w:r w:rsidRPr="00A42869">
              <w:rPr>
                <w:rFonts w:ascii="GHEA Grapalat" w:eastAsia="Times New Roman" w:hAnsi="GHEA Grapalat" w:cs="Times New Roman"/>
                <w:color w:val="000000" w:themeColor="text1"/>
                <w:sz w:val="24"/>
                <w:szCs w:val="24"/>
              </w:rPr>
              <w:t>բուժանձնակազմի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հետ</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համատեղ</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կանոնավոր</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իրականացնում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համալիր</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միջոցառումներ</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ուղղված</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սաների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առողջության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ամրապնդմանը</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հոգեբանական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զարգացմանը</w:t>
            </w:r>
            <w:proofErr w:type="spellEnd"/>
            <w:r w:rsidRPr="00A42869">
              <w:rPr>
                <w:rFonts w:ascii="GHEA Grapalat" w:eastAsia="Times New Roman" w:hAnsi="GHEA Grapalat" w:cs="Times New Roman"/>
                <w:color w:val="000000" w:themeColor="text1"/>
                <w:sz w:val="24"/>
                <w:szCs w:val="24"/>
              </w:rPr>
              <w:t>,</w:t>
            </w:r>
          </w:p>
          <w:p w14:paraId="52C47932"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7) </w:t>
            </w:r>
            <w:proofErr w:type="spellStart"/>
            <w:r w:rsidRPr="00A42869">
              <w:rPr>
                <w:rFonts w:ascii="GHEA Grapalat" w:eastAsia="Times New Roman" w:hAnsi="GHEA Grapalat" w:cs="Times New Roman"/>
                <w:color w:val="000000" w:themeColor="text1"/>
                <w:sz w:val="24"/>
                <w:szCs w:val="24"/>
              </w:rPr>
              <w:t>սաների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հետ</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տարվող</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ուսումնադաստիարակչական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գործընթացում</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կիրառում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կրթության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պետական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կառավարման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լիազորված</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մարմնի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կողմից</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երաշխավորված</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ուսումնական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ձեռնարկներ</w:t>
            </w:r>
            <w:proofErr w:type="spellEnd"/>
            <w:r w:rsidRPr="00A42869">
              <w:rPr>
                <w:rFonts w:ascii="GHEA Grapalat" w:eastAsia="Times New Roman" w:hAnsi="GHEA Grapalat" w:cs="Times New Roman"/>
                <w:color w:val="000000" w:themeColor="text1"/>
                <w:sz w:val="24"/>
                <w:szCs w:val="24"/>
              </w:rPr>
              <w:t xml:space="preserve"> և </w:t>
            </w:r>
            <w:proofErr w:type="spellStart"/>
            <w:r w:rsidRPr="00A42869">
              <w:rPr>
                <w:rFonts w:ascii="GHEA Grapalat" w:eastAsia="Times New Roman" w:hAnsi="GHEA Grapalat" w:cs="Times New Roman"/>
                <w:color w:val="000000" w:themeColor="text1"/>
                <w:sz w:val="24"/>
                <w:szCs w:val="24"/>
              </w:rPr>
              <w:t>նյութեր</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մանկավարժական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արդի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տեխնոլոգիաներ</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մեթոդներ</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հնարներ</w:t>
            </w:r>
            <w:proofErr w:type="spellEnd"/>
            <w:r w:rsidRPr="00A42869">
              <w:rPr>
                <w:rFonts w:ascii="GHEA Grapalat" w:eastAsia="Times New Roman" w:hAnsi="GHEA Grapalat" w:cs="Times New Roman"/>
                <w:color w:val="000000" w:themeColor="text1"/>
                <w:sz w:val="24"/>
                <w:szCs w:val="24"/>
              </w:rPr>
              <w:t>.</w:t>
            </w:r>
          </w:p>
          <w:p w14:paraId="566A5CA9"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8) </w:t>
            </w:r>
            <w:proofErr w:type="spellStart"/>
            <w:r w:rsidRPr="00A42869">
              <w:rPr>
                <w:rFonts w:ascii="GHEA Grapalat" w:eastAsia="Times New Roman" w:hAnsi="GHEA Grapalat" w:cs="Times New Roman"/>
                <w:color w:val="000000" w:themeColor="text1"/>
                <w:sz w:val="24"/>
                <w:szCs w:val="24"/>
              </w:rPr>
              <w:t>խմբում</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ստեղծում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անհրաժեշտ</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պայմաններ</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առօրյան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ուսումնադաստիարակչական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աշխատանքները</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արդյունավետ</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իրականացնելու</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համար</w:t>
            </w:r>
            <w:proofErr w:type="spellEnd"/>
            <w:r w:rsidRPr="00A42869">
              <w:rPr>
                <w:rFonts w:ascii="GHEA Grapalat" w:eastAsia="Times New Roman" w:hAnsi="GHEA Grapalat" w:cs="Times New Roman"/>
                <w:color w:val="000000" w:themeColor="text1"/>
                <w:sz w:val="24"/>
                <w:szCs w:val="24"/>
              </w:rPr>
              <w:t>.</w:t>
            </w:r>
          </w:p>
          <w:p w14:paraId="4971B601"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9) </w:t>
            </w:r>
            <w:proofErr w:type="spellStart"/>
            <w:r w:rsidRPr="00A42869">
              <w:rPr>
                <w:rFonts w:ascii="GHEA Grapalat" w:eastAsia="Times New Roman" w:hAnsi="GHEA Grapalat" w:cs="Times New Roman"/>
                <w:color w:val="000000" w:themeColor="text1"/>
                <w:sz w:val="24"/>
                <w:szCs w:val="24"/>
              </w:rPr>
              <w:t>ակտիվորեն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կիրառում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հաստատության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մեթոդկաբինետի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համապատասխան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նյութերը</w:t>
            </w:r>
            <w:proofErr w:type="spellEnd"/>
            <w:r w:rsidRPr="00A42869">
              <w:rPr>
                <w:rFonts w:ascii="GHEA Grapalat" w:eastAsia="Times New Roman" w:hAnsi="GHEA Grapalat" w:cs="Times New Roman"/>
                <w:color w:val="000000" w:themeColor="text1"/>
                <w:sz w:val="24"/>
                <w:szCs w:val="24"/>
              </w:rPr>
              <w:t>.</w:t>
            </w:r>
          </w:p>
          <w:p w14:paraId="2A6032CF"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10) </w:t>
            </w:r>
            <w:proofErr w:type="spellStart"/>
            <w:r w:rsidRPr="00A42869">
              <w:rPr>
                <w:rFonts w:ascii="GHEA Grapalat" w:eastAsia="Times New Roman" w:hAnsi="GHEA Grapalat" w:cs="Times New Roman"/>
                <w:color w:val="000000" w:themeColor="text1"/>
                <w:sz w:val="24"/>
                <w:szCs w:val="24"/>
              </w:rPr>
              <w:t>երաժշտության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դաստիարակի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ֆիզհրահանգչի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այլ</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մանկավարժական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աշխատողների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հետ</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նախապատրաստում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տոները</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ժամանցային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մարզական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պարապմունքները</w:t>
            </w:r>
            <w:proofErr w:type="spellEnd"/>
            <w:r w:rsidRPr="00A42869">
              <w:rPr>
                <w:rFonts w:ascii="GHEA Grapalat" w:eastAsia="Times New Roman" w:hAnsi="GHEA Grapalat" w:cs="Times New Roman"/>
                <w:color w:val="000000" w:themeColor="text1"/>
                <w:sz w:val="24"/>
                <w:szCs w:val="24"/>
              </w:rPr>
              <w:t>.</w:t>
            </w:r>
          </w:p>
          <w:p w14:paraId="4789FEFF"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lastRenderedPageBreak/>
              <w:t xml:space="preserve">11) </w:t>
            </w:r>
            <w:proofErr w:type="spellStart"/>
            <w:r w:rsidRPr="00A42869">
              <w:rPr>
                <w:rFonts w:ascii="GHEA Grapalat" w:eastAsia="Times New Roman" w:hAnsi="GHEA Grapalat" w:cs="Times New Roman"/>
                <w:color w:val="000000" w:themeColor="text1"/>
                <w:sz w:val="24"/>
                <w:szCs w:val="24"/>
              </w:rPr>
              <w:t>ժամանակին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տնօրինությանը</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բուժքրոջը</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ծնողներին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տեղեկացնում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սաների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առողջական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վիճակի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փոփոխությունների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մասին</w:t>
            </w:r>
            <w:proofErr w:type="spellEnd"/>
            <w:r w:rsidRPr="00A42869">
              <w:rPr>
                <w:rFonts w:ascii="GHEA Grapalat" w:eastAsia="Times New Roman" w:hAnsi="GHEA Grapalat" w:cs="Times New Roman"/>
                <w:color w:val="000000" w:themeColor="text1"/>
                <w:sz w:val="24"/>
                <w:szCs w:val="24"/>
              </w:rPr>
              <w:t>.</w:t>
            </w:r>
          </w:p>
          <w:p w14:paraId="140867A3"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12) </w:t>
            </w:r>
            <w:proofErr w:type="spellStart"/>
            <w:r w:rsidRPr="00A42869">
              <w:rPr>
                <w:rFonts w:ascii="GHEA Grapalat" w:eastAsia="Times New Roman" w:hAnsi="GHEA Grapalat" w:cs="Times New Roman"/>
                <w:color w:val="000000" w:themeColor="text1"/>
                <w:sz w:val="24"/>
                <w:szCs w:val="24"/>
              </w:rPr>
              <w:t>վարում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սաների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հաճախումների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մատյանը</w:t>
            </w:r>
            <w:proofErr w:type="spellEnd"/>
            <w:r w:rsidRPr="00A42869">
              <w:rPr>
                <w:rFonts w:ascii="GHEA Grapalat" w:eastAsia="Times New Roman" w:hAnsi="GHEA Grapalat" w:cs="Times New Roman"/>
                <w:color w:val="000000" w:themeColor="text1"/>
                <w:sz w:val="24"/>
                <w:szCs w:val="24"/>
              </w:rPr>
              <w:t>.</w:t>
            </w:r>
          </w:p>
          <w:p w14:paraId="217C9A61"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13) </w:t>
            </w:r>
            <w:proofErr w:type="spellStart"/>
            <w:r w:rsidRPr="00A42869">
              <w:rPr>
                <w:rFonts w:ascii="GHEA Grapalat" w:eastAsia="Times New Roman" w:hAnsi="GHEA Grapalat" w:cs="Times New Roman"/>
                <w:color w:val="000000" w:themeColor="text1"/>
                <w:sz w:val="24"/>
                <w:szCs w:val="24"/>
              </w:rPr>
              <w:t>վերլուծում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իր</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կողմից</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իրականացվող</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ուսումնադաստիարակչական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գործընթացը</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կատարում</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ինքնավերլուծություն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իրականացնում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բարելավման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աշխատանքներ</w:t>
            </w:r>
            <w:proofErr w:type="spellEnd"/>
            <w:r w:rsidRPr="00A42869">
              <w:rPr>
                <w:rFonts w:ascii="GHEA Grapalat" w:eastAsia="Times New Roman" w:hAnsi="GHEA Grapalat" w:cs="Times New Roman"/>
                <w:color w:val="000000" w:themeColor="text1"/>
                <w:sz w:val="24"/>
                <w:szCs w:val="24"/>
              </w:rPr>
              <w:t>.</w:t>
            </w:r>
          </w:p>
          <w:p w14:paraId="443B3DA0"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14) </w:t>
            </w:r>
            <w:proofErr w:type="spellStart"/>
            <w:r w:rsidRPr="00A42869">
              <w:rPr>
                <w:rFonts w:ascii="GHEA Grapalat" w:eastAsia="Times New Roman" w:hAnsi="GHEA Grapalat" w:cs="Times New Roman"/>
                <w:color w:val="000000" w:themeColor="text1"/>
                <w:sz w:val="24"/>
                <w:szCs w:val="24"/>
              </w:rPr>
              <w:t>մասնակցում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մանկավարժական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խորհրդի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նիստերին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խորհրդատվություններին</w:t>
            </w:r>
            <w:proofErr w:type="spellEnd"/>
            <w:r w:rsidRPr="00A42869">
              <w:rPr>
                <w:rFonts w:ascii="GHEA Grapalat" w:eastAsia="Times New Roman" w:hAnsi="GHEA Grapalat" w:cs="Times New Roman"/>
                <w:color w:val="000000" w:themeColor="text1"/>
                <w:sz w:val="24"/>
                <w:szCs w:val="24"/>
              </w:rPr>
              <w:t>.</w:t>
            </w:r>
          </w:p>
          <w:p w14:paraId="2FB7FA6B"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15) </w:t>
            </w:r>
            <w:proofErr w:type="spellStart"/>
            <w:r w:rsidRPr="00A42869">
              <w:rPr>
                <w:rFonts w:ascii="GHEA Grapalat" w:eastAsia="Times New Roman" w:hAnsi="GHEA Grapalat" w:cs="Times New Roman"/>
                <w:color w:val="000000" w:themeColor="text1"/>
                <w:sz w:val="24"/>
                <w:szCs w:val="24"/>
              </w:rPr>
              <w:t>ծնողների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հետ</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տանում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աշխատանք</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ընտանիքում</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երեխաների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դաստիարակության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հարցերի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ուղղությամբ</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ներգրավում</w:t>
            </w:r>
            <w:proofErr w:type="spellEnd"/>
            <w:r w:rsidRPr="00A42869">
              <w:rPr>
                <w:rFonts w:ascii="GHEA Grapalat" w:eastAsia="Times New Roman" w:hAnsi="GHEA Grapalat" w:cs="Times New Roman"/>
                <w:color w:val="000000" w:themeColor="text1"/>
                <w:sz w:val="24"/>
                <w:szCs w:val="24"/>
              </w:rPr>
              <w:t xml:space="preserve"> և </w:t>
            </w:r>
            <w:proofErr w:type="spellStart"/>
            <w:r w:rsidRPr="00A42869">
              <w:rPr>
                <w:rFonts w:ascii="GHEA Grapalat" w:eastAsia="Times New Roman" w:hAnsi="GHEA Grapalat" w:cs="Times New Roman"/>
                <w:color w:val="000000" w:themeColor="text1"/>
                <w:sz w:val="24"/>
                <w:szCs w:val="24"/>
              </w:rPr>
              <w:t>խթանում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հաստատության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հետ</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ակտիվ</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համագործակցությանը</w:t>
            </w:r>
            <w:proofErr w:type="spellEnd"/>
            <w:r w:rsidRPr="00A42869">
              <w:rPr>
                <w:rFonts w:ascii="GHEA Grapalat" w:eastAsia="Times New Roman" w:hAnsi="GHEA Grapalat" w:cs="Times New Roman"/>
                <w:color w:val="000000" w:themeColor="text1"/>
                <w:sz w:val="24"/>
                <w:szCs w:val="24"/>
              </w:rPr>
              <w:t>.</w:t>
            </w:r>
          </w:p>
          <w:p w14:paraId="400EA5CD"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16) </w:t>
            </w:r>
            <w:proofErr w:type="spellStart"/>
            <w:r w:rsidRPr="00A42869">
              <w:rPr>
                <w:rFonts w:ascii="GHEA Grapalat" w:eastAsia="Times New Roman" w:hAnsi="GHEA Grapalat" w:cs="Times New Roman"/>
                <w:color w:val="000000" w:themeColor="text1"/>
                <w:sz w:val="24"/>
                <w:szCs w:val="24"/>
              </w:rPr>
              <w:t>խնամքով</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վերաբերվում</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խմբին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հատկացված</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գույքին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սարքավորումներին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պիտույքներին</w:t>
            </w:r>
            <w:proofErr w:type="spellEnd"/>
            <w:r w:rsidRPr="00A42869">
              <w:rPr>
                <w:rFonts w:ascii="GHEA Grapalat" w:eastAsia="Times New Roman" w:hAnsi="GHEA Grapalat" w:cs="Times New Roman"/>
                <w:color w:val="000000" w:themeColor="text1"/>
                <w:sz w:val="24"/>
                <w:szCs w:val="24"/>
              </w:rPr>
              <w:t>.</w:t>
            </w:r>
          </w:p>
          <w:p w14:paraId="0CFB7587"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17) </w:t>
            </w:r>
            <w:proofErr w:type="spellStart"/>
            <w:r w:rsidRPr="00A42869">
              <w:rPr>
                <w:rFonts w:ascii="GHEA Grapalat" w:eastAsia="Times New Roman" w:hAnsi="GHEA Grapalat" w:cs="Times New Roman"/>
                <w:color w:val="000000" w:themeColor="text1"/>
                <w:sz w:val="24"/>
                <w:szCs w:val="24"/>
              </w:rPr>
              <w:t>վարում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գույքի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խաղալիքների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հաշվառումը</w:t>
            </w:r>
            <w:proofErr w:type="spellEnd"/>
            <w:r w:rsidRPr="00A42869">
              <w:rPr>
                <w:rFonts w:ascii="GHEA Grapalat" w:eastAsia="Times New Roman" w:hAnsi="GHEA Grapalat" w:cs="Times New Roman"/>
                <w:color w:val="000000" w:themeColor="text1"/>
                <w:sz w:val="24"/>
                <w:szCs w:val="24"/>
              </w:rPr>
              <w:t>.</w:t>
            </w:r>
          </w:p>
          <w:p w14:paraId="25D87D88"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18) </w:t>
            </w:r>
            <w:proofErr w:type="spellStart"/>
            <w:r w:rsidRPr="00A42869">
              <w:rPr>
                <w:rFonts w:ascii="GHEA Grapalat" w:eastAsia="Times New Roman" w:hAnsi="GHEA Grapalat" w:cs="Times New Roman"/>
                <w:color w:val="000000" w:themeColor="text1"/>
                <w:sz w:val="24"/>
                <w:szCs w:val="24"/>
              </w:rPr>
              <w:t>համագործակցում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դաստիարակի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օգնականի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հետ</w:t>
            </w:r>
            <w:proofErr w:type="spellEnd"/>
            <w:r w:rsidRPr="00A42869">
              <w:rPr>
                <w:rFonts w:ascii="GHEA Grapalat" w:eastAsia="Times New Roman" w:hAnsi="GHEA Grapalat" w:cs="Times New Roman"/>
                <w:color w:val="000000" w:themeColor="text1"/>
                <w:sz w:val="24"/>
                <w:szCs w:val="24"/>
              </w:rPr>
              <w:t>.</w:t>
            </w:r>
          </w:p>
          <w:p w14:paraId="7D549ACD"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19) </w:t>
            </w:r>
            <w:proofErr w:type="spellStart"/>
            <w:r w:rsidRPr="00A42869">
              <w:rPr>
                <w:rFonts w:ascii="GHEA Grapalat" w:eastAsia="Times New Roman" w:hAnsi="GHEA Grapalat" w:cs="Times New Roman"/>
                <w:color w:val="000000" w:themeColor="text1"/>
                <w:sz w:val="24"/>
                <w:szCs w:val="24"/>
              </w:rPr>
              <w:t>ըստ</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ժամանակացույցի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սահմանված</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կարգով</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անցնում</w:t>
            </w:r>
            <w:proofErr w:type="spellEnd"/>
            <w:r w:rsidRPr="00A42869">
              <w:rPr>
                <w:rFonts w:ascii="GHEA Grapalat" w:eastAsia="Times New Roman" w:hAnsi="GHEA Grapalat" w:cs="Times New Roman"/>
                <w:color w:val="000000" w:themeColor="text1"/>
                <w:sz w:val="24"/>
                <w:szCs w:val="24"/>
              </w:rPr>
              <w:t xml:space="preserve"> է </w:t>
            </w:r>
            <w:proofErr w:type="spellStart"/>
            <w:r w:rsidRPr="00A42869">
              <w:rPr>
                <w:rFonts w:ascii="GHEA Grapalat" w:eastAsia="Times New Roman" w:hAnsi="GHEA Grapalat" w:cs="Times New Roman"/>
                <w:color w:val="000000" w:themeColor="text1"/>
                <w:sz w:val="24"/>
                <w:szCs w:val="24"/>
              </w:rPr>
              <w:t>բժշկական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զննություն</w:t>
            </w:r>
            <w:proofErr w:type="spellEnd"/>
            <w:r w:rsidRPr="00A42869">
              <w:rPr>
                <w:rFonts w:ascii="GHEA Grapalat" w:eastAsia="Times New Roman" w:hAnsi="GHEA Grapalat" w:cs="Times New Roman"/>
                <w:color w:val="000000" w:themeColor="text1"/>
                <w:sz w:val="24"/>
                <w:szCs w:val="24"/>
              </w:rPr>
              <w:t>:</w:t>
            </w:r>
          </w:p>
          <w:p w14:paraId="31C3A6DB" w14:textId="77777777" w:rsidR="005916E3" w:rsidRPr="00A42869" w:rsidRDefault="005916E3" w:rsidP="002F3D06">
            <w:pPr>
              <w:spacing w:after="150" w:line="240" w:lineRule="auto"/>
              <w:rPr>
                <w:rFonts w:ascii="GHEA Grapalat" w:eastAsia="Times New Roman" w:hAnsi="GHEA Grapalat" w:cs="Times New Roman"/>
                <w:b/>
                <w:color w:val="000000" w:themeColor="text1"/>
                <w:sz w:val="24"/>
                <w:szCs w:val="24"/>
              </w:rPr>
            </w:pPr>
            <w:r w:rsidRPr="00A42869">
              <w:rPr>
                <w:rFonts w:ascii="GHEA Grapalat" w:eastAsia="Times New Roman" w:hAnsi="GHEA Grapalat" w:cs="Times New Roman"/>
                <w:b/>
                <w:color w:val="000000" w:themeColor="text1"/>
                <w:sz w:val="24"/>
                <w:szCs w:val="24"/>
              </w:rPr>
              <w:t xml:space="preserve">2. </w:t>
            </w:r>
            <w:proofErr w:type="spellStart"/>
            <w:r w:rsidRPr="00A42869">
              <w:rPr>
                <w:rFonts w:ascii="GHEA Grapalat" w:eastAsia="Times New Roman" w:hAnsi="GHEA Grapalat" w:cs="Times New Roman"/>
                <w:b/>
                <w:color w:val="000000" w:themeColor="text1"/>
                <w:sz w:val="24"/>
                <w:szCs w:val="24"/>
              </w:rPr>
              <w:t>Դաստիարակի</w:t>
            </w:r>
            <w:proofErr w:type="spellEnd"/>
            <w:r w:rsidRPr="00A42869">
              <w:rPr>
                <w:rFonts w:ascii="GHEA Grapalat" w:eastAsia="Times New Roman" w:hAnsi="GHEA Grapalat" w:cs="Times New Roman"/>
                <w:b/>
                <w:color w:val="000000" w:themeColor="text1"/>
                <w:sz w:val="24"/>
                <w:szCs w:val="24"/>
              </w:rPr>
              <w:t xml:space="preserve"> </w:t>
            </w:r>
            <w:proofErr w:type="spellStart"/>
            <w:r w:rsidRPr="00A42869">
              <w:rPr>
                <w:rFonts w:ascii="GHEA Grapalat" w:eastAsia="Times New Roman" w:hAnsi="GHEA Grapalat" w:cs="Times New Roman"/>
                <w:b/>
                <w:color w:val="000000" w:themeColor="text1"/>
                <w:sz w:val="24"/>
                <w:szCs w:val="24"/>
              </w:rPr>
              <w:t>պաշտոնը</w:t>
            </w:r>
            <w:proofErr w:type="spellEnd"/>
            <w:r w:rsidRPr="00A42869">
              <w:rPr>
                <w:rFonts w:ascii="GHEA Grapalat" w:eastAsia="Times New Roman" w:hAnsi="GHEA Grapalat" w:cs="Times New Roman"/>
                <w:b/>
                <w:color w:val="000000" w:themeColor="text1"/>
                <w:sz w:val="24"/>
                <w:szCs w:val="24"/>
              </w:rPr>
              <w:t xml:space="preserve"> </w:t>
            </w:r>
            <w:proofErr w:type="spellStart"/>
            <w:r w:rsidRPr="00A42869">
              <w:rPr>
                <w:rFonts w:ascii="GHEA Grapalat" w:eastAsia="Times New Roman" w:hAnsi="GHEA Grapalat" w:cs="Times New Roman"/>
                <w:b/>
                <w:color w:val="000000" w:themeColor="text1"/>
                <w:sz w:val="24"/>
                <w:szCs w:val="24"/>
              </w:rPr>
              <w:t>զբաղեցնողը</w:t>
            </w:r>
            <w:proofErr w:type="spellEnd"/>
            <w:r w:rsidRPr="00A42869">
              <w:rPr>
                <w:rFonts w:ascii="GHEA Grapalat" w:eastAsia="Times New Roman" w:hAnsi="GHEA Grapalat" w:cs="Times New Roman"/>
                <w:b/>
                <w:color w:val="000000" w:themeColor="text1"/>
                <w:sz w:val="24"/>
                <w:szCs w:val="24"/>
              </w:rPr>
              <w:t xml:space="preserve"> </w:t>
            </w:r>
            <w:proofErr w:type="spellStart"/>
            <w:r w:rsidRPr="00A42869">
              <w:rPr>
                <w:rFonts w:ascii="GHEA Grapalat" w:eastAsia="Times New Roman" w:hAnsi="GHEA Grapalat" w:cs="Times New Roman"/>
                <w:b/>
                <w:color w:val="000000" w:themeColor="text1"/>
                <w:sz w:val="24"/>
                <w:szCs w:val="24"/>
              </w:rPr>
              <w:t>պետք</w:t>
            </w:r>
            <w:proofErr w:type="spellEnd"/>
            <w:r w:rsidRPr="00A42869">
              <w:rPr>
                <w:rFonts w:ascii="GHEA Grapalat" w:eastAsia="Times New Roman" w:hAnsi="GHEA Grapalat" w:cs="Times New Roman"/>
                <w:b/>
                <w:color w:val="000000" w:themeColor="text1"/>
                <w:sz w:val="24"/>
                <w:szCs w:val="24"/>
              </w:rPr>
              <w:t xml:space="preserve"> է՝</w:t>
            </w:r>
          </w:p>
          <w:p w14:paraId="39E4E71E"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1) </w:t>
            </w:r>
            <w:proofErr w:type="spellStart"/>
            <w:r w:rsidRPr="00A42869">
              <w:rPr>
                <w:rFonts w:ascii="GHEA Grapalat" w:eastAsia="Times New Roman" w:hAnsi="GHEA Grapalat" w:cs="Times New Roman"/>
                <w:color w:val="000000" w:themeColor="text1"/>
                <w:sz w:val="24"/>
                <w:szCs w:val="24"/>
              </w:rPr>
              <w:t>տիրապետի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համակարգչով</w:t>
            </w:r>
            <w:proofErr w:type="spellEnd"/>
            <w:r w:rsidRPr="00A42869">
              <w:rPr>
                <w:rFonts w:ascii="GHEA Grapalat" w:eastAsia="Times New Roman" w:hAnsi="GHEA Grapalat" w:cs="Times New Roman"/>
                <w:color w:val="000000" w:themeColor="text1"/>
                <w:sz w:val="24"/>
                <w:szCs w:val="24"/>
              </w:rPr>
              <w:t xml:space="preserve"> և </w:t>
            </w:r>
            <w:proofErr w:type="spellStart"/>
            <w:r w:rsidRPr="00A42869">
              <w:rPr>
                <w:rFonts w:ascii="GHEA Grapalat" w:eastAsia="Times New Roman" w:hAnsi="GHEA Grapalat" w:cs="Times New Roman"/>
                <w:color w:val="000000" w:themeColor="text1"/>
                <w:sz w:val="24"/>
                <w:szCs w:val="24"/>
              </w:rPr>
              <w:t>ժամանակակից</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այլ</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տեխնիկայով</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աշխատելու</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հմտություններին</w:t>
            </w:r>
            <w:proofErr w:type="spellEnd"/>
            <w:r w:rsidRPr="00A42869">
              <w:rPr>
                <w:rFonts w:ascii="GHEA Grapalat" w:eastAsia="Times New Roman" w:hAnsi="GHEA Grapalat" w:cs="Times New Roman"/>
                <w:color w:val="000000" w:themeColor="text1"/>
                <w:sz w:val="24"/>
                <w:szCs w:val="24"/>
              </w:rPr>
              <w:t>.</w:t>
            </w:r>
          </w:p>
          <w:p w14:paraId="1D832F49"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2) </w:t>
            </w:r>
            <w:proofErr w:type="spellStart"/>
            <w:r w:rsidRPr="00A42869">
              <w:rPr>
                <w:rFonts w:ascii="GHEA Grapalat" w:eastAsia="Times New Roman" w:hAnsi="GHEA Grapalat" w:cs="Times New Roman"/>
                <w:color w:val="000000" w:themeColor="text1"/>
                <w:sz w:val="24"/>
                <w:szCs w:val="24"/>
              </w:rPr>
              <w:t>իմանա</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ստորև</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նշված</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նորմատիվ</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իրավական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ակտերի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այն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դրույթները</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որոնք</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վերաբերում</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են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կրթության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բնագավառին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կանոնակարգում</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են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պաշտոնի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նկարագրով</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ամրագրված</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լիազորությունները</w:t>
            </w:r>
            <w:proofErr w:type="spellEnd"/>
            <w:r w:rsidRPr="00A42869">
              <w:rPr>
                <w:rFonts w:ascii="GHEA Grapalat" w:eastAsia="Times New Roman" w:hAnsi="GHEA Grapalat" w:cs="Times New Roman"/>
                <w:color w:val="000000" w:themeColor="text1"/>
                <w:sz w:val="24"/>
                <w:szCs w:val="24"/>
              </w:rPr>
              <w:t>`</w:t>
            </w:r>
          </w:p>
          <w:p w14:paraId="4CB9BEA3" w14:textId="77777777" w:rsidR="005916E3" w:rsidRPr="00A42869" w:rsidRDefault="005916E3" w:rsidP="00E549B7">
            <w:pPr>
              <w:spacing w:after="150" w:line="240" w:lineRule="auto"/>
              <w:jc w:val="both"/>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ա. </w:t>
            </w:r>
            <w:proofErr w:type="spellStart"/>
            <w:r w:rsidRPr="00A42869">
              <w:rPr>
                <w:rFonts w:ascii="GHEA Grapalat" w:eastAsia="Times New Roman" w:hAnsi="GHEA Grapalat" w:cs="Times New Roman"/>
                <w:color w:val="000000" w:themeColor="text1"/>
                <w:sz w:val="24"/>
                <w:szCs w:val="24"/>
              </w:rPr>
              <w:t>Հայաստանի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Հանրապետության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Սահմանադրությունը</w:t>
            </w:r>
            <w:proofErr w:type="spellEnd"/>
            <w:r w:rsidRPr="00A42869">
              <w:rPr>
                <w:rFonts w:ascii="GHEA Grapalat" w:eastAsia="Times New Roman" w:hAnsi="GHEA Grapalat" w:cs="Times New Roman"/>
                <w:color w:val="000000" w:themeColor="text1"/>
                <w:sz w:val="24"/>
                <w:szCs w:val="24"/>
              </w:rPr>
              <w:t>, «</w:t>
            </w:r>
            <w:proofErr w:type="spellStart"/>
            <w:r w:rsidRPr="00A42869">
              <w:rPr>
                <w:rFonts w:ascii="GHEA Grapalat" w:eastAsia="Times New Roman" w:hAnsi="GHEA Grapalat" w:cs="Times New Roman"/>
                <w:color w:val="000000" w:themeColor="text1"/>
                <w:sz w:val="24"/>
                <w:szCs w:val="24"/>
              </w:rPr>
              <w:t>Կրթության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մասին</w:t>
            </w:r>
            <w:proofErr w:type="spellEnd"/>
            <w:r w:rsidRPr="00A42869">
              <w:rPr>
                <w:rFonts w:ascii="GHEA Grapalat" w:eastAsia="Times New Roman" w:hAnsi="GHEA Grapalat" w:cs="Times New Roman"/>
                <w:color w:val="000000" w:themeColor="text1"/>
                <w:sz w:val="24"/>
                <w:szCs w:val="24"/>
              </w:rPr>
              <w:t>», «</w:t>
            </w:r>
            <w:proofErr w:type="spellStart"/>
            <w:r w:rsidRPr="00A42869">
              <w:rPr>
                <w:rFonts w:ascii="GHEA Grapalat" w:eastAsia="Times New Roman" w:hAnsi="GHEA Grapalat" w:cs="Times New Roman"/>
                <w:color w:val="000000" w:themeColor="text1"/>
                <w:sz w:val="24"/>
                <w:szCs w:val="24"/>
              </w:rPr>
              <w:t>Հանրակրթության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մասին</w:t>
            </w:r>
            <w:proofErr w:type="spellEnd"/>
            <w:r w:rsidRPr="00A42869">
              <w:rPr>
                <w:rFonts w:ascii="GHEA Grapalat" w:eastAsia="Times New Roman" w:hAnsi="GHEA Grapalat" w:cs="Times New Roman"/>
                <w:color w:val="000000" w:themeColor="text1"/>
                <w:sz w:val="24"/>
                <w:szCs w:val="24"/>
              </w:rPr>
              <w:t>», «</w:t>
            </w:r>
            <w:proofErr w:type="spellStart"/>
            <w:r w:rsidRPr="00A42869">
              <w:rPr>
                <w:rFonts w:ascii="GHEA Grapalat" w:eastAsia="Times New Roman" w:hAnsi="GHEA Grapalat" w:cs="Times New Roman"/>
                <w:color w:val="000000" w:themeColor="text1"/>
                <w:sz w:val="24"/>
                <w:szCs w:val="24"/>
              </w:rPr>
              <w:t>Նախադպրոցական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կրթության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մասի</w:t>
            </w:r>
            <w:proofErr w:type="spellEnd"/>
            <w:r w:rsidRPr="00A42869">
              <w:rPr>
                <w:rFonts w:ascii="GHEA Grapalat" w:eastAsia="Times New Roman" w:hAnsi="GHEA Grapalat" w:cs="Times New Roman"/>
                <w:color w:val="000000" w:themeColor="text1"/>
                <w:sz w:val="24"/>
                <w:szCs w:val="24"/>
              </w:rPr>
              <w:t>», «</w:t>
            </w:r>
            <w:proofErr w:type="spellStart"/>
            <w:r w:rsidRPr="00A42869">
              <w:rPr>
                <w:rFonts w:ascii="GHEA Grapalat" w:eastAsia="Times New Roman" w:hAnsi="GHEA Grapalat" w:cs="Times New Roman"/>
                <w:color w:val="000000" w:themeColor="text1"/>
                <w:sz w:val="24"/>
                <w:szCs w:val="24"/>
              </w:rPr>
              <w:t>Լեզվի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մասին</w:t>
            </w:r>
            <w:proofErr w:type="spellEnd"/>
            <w:r w:rsidRPr="00A42869">
              <w:rPr>
                <w:rFonts w:ascii="GHEA Grapalat" w:eastAsia="Times New Roman" w:hAnsi="GHEA Grapalat" w:cs="Times New Roman"/>
                <w:color w:val="000000" w:themeColor="text1"/>
                <w:sz w:val="24"/>
                <w:szCs w:val="24"/>
              </w:rPr>
              <w:t>», «</w:t>
            </w:r>
            <w:proofErr w:type="spellStart"/>
            <w:r w:rsidRPr="00A42869">
              <w:rPr>
                <w:rFonts w:ascii="GHEA Grapalat" w:eastAsia="Times New Roman" w:hAnsi="GHEA Grapalat" w:cs="Times New Roman"/>
                <w:color w:val="000000" w:themeColor="text1"/>
                <w:sz w:val="24"/>
                <w:szCs w:val="24"/>
              </w:rPr>
              <w:t>Երեխայի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իրավունքների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մասին</w:t>
            </w:r>
            <w:proofErr w:type="spellEnd"/>
            <w:r w:rsidRPr="00A42869">
              <w:rPr>
                <w:rFonts w:ascii="GHEA Grapalat" w:eastAsia="Times New Roman" w:hAnsi="GHEA Grapalat" w:cs="Times New Roman"/>
                <w:color w:val="000000" w:themeColor="text1"/>
                <w:sz w:val="24"/>
                <w:szCs w:val="24"/>
              </w:rPr>
              <w:t>», «</w:t>
            </w:r>
            <w:proofErr w:type="spellStart"/>
            <w:r w:rsidRPr="00A42869">
              <w:rPr>
                <w:rFonts w:ascii="GHEA Grapalat" w:eastAsia="Times New Roman" w:hAnsi="GHEA Grapalat" w:cs="Times New Roman"/>
                <w:color w:val="000000" w:themeColor="text1"/>
                <w:sz w:val="24"/>
                <w:szCs w:val="24"/>
              </w:rPr>
              <w:t>Պետական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ոչ</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առևտրային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կազմակերպությունների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մասին</w:t>
            </w:r>
            <w:proofErr w:type="spellEnd"/>
            <w:r w:rsidRPr="00A42869">
              <w:rPr>
                <w:rFonts w:ascii="GHEA Grapalat" w:eastAsia="Times New Roman" w:hAnsi="GHEA Grapalat" w:cs="Times New Roman"/>
                <w:color w:val="000000" w:themeColor="text1"/>
                <w:sz w:val="24"/>
                <w:szCs w:val="24"/>
              </w:rPr>
              <w:t>», «</w:t>
            </w:r>
            <w:proofErr w:type="spellStart"/>
            <w:r w:rsidRPr="00A42869">
              <w:rPr>
                <w:rFonts w:ascii="GHEA Grapalat" w:eastAsia="Times New Roman" w:hAnsi="GHEA Grapalat" w:cs="Times New Roman"/>
                <w:color w:val="000000" w:themeColor="text1"/>
                <w:sz w:val="24"/>
                <w:szCs w:val="24"/>
              </w:rPr>
              <w:t>Լիցենզավորման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մասին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օրենքները</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Հայաստանի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Հանրապետության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աշխատանքային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օրենսգիրքը</w:t>
            </w:r>
            <w:proofErr w:type="spellEnd"/>
            <w:r w:rsidRPr="00A42869">
              <w:rPr>
                <w:rFonts w:ascii="GHEA Grapalat" w:eastAsia="Times New Roman" w:hAnsi="GHEA Grapalat" w:cs="Times New Roman"/>
                <w:color w:val="000000" w:themeColor="text1"/>
                <w:sz w:val="24"/>
                <w:szCs w:val="24"/>
              </w:rPr>
              <w:t>, «</w:t>
            </w:r>
            <w:proofErr w:type="spellStart"/>
            <w:r w:rsidRPr="00A42869">
              <w:rPr>
                <w:rFonts w:ascii="GHEA Grapalat" w:eastAsia="Times New Roman" w:hAnsi="GHEA Grapalat" w:cs="Times New Roman"/>
                <w:color w:val="000000" w:themeColor="text1"/>
                <w:sz w:val="24"/>
                <w:szCs w:val="24"/>
              </w:rPr>
              <w:t>Նախադպրոցական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ուսումնական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հաստատության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օրինակելի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կանոնադրությունը</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Նախադպրոցական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կրթության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պետական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կրթական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չափորոշիչը</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կրթության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պետական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կառավարման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լիազորված</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մարմնի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համապատասխան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նորմատիվ</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իրավական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ակտերը</w:t>
            </w:r>
            <w:proofErr w:type="spellEnd"/>
            <w:r w:rsidRPr="00A42869">
              <w:rPr>
                <w:rFonts w:ascii="GHEA Grapalat" w:eastAsia="Times New Roman" w:hAnsi="GHEA Grapalat" w:cs="Times New Roman"/>
                <w:color w:val="000000" w:themeColor="text1"/>
                <w:sz w:val="24"/>
                <w:szCs w:val="24"/>
              </w:rPr>
              <w:t>.</w:t>
            </w:r>
          </w:p>
          <w:p w14:paraId="0CD3591F"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color w:val="000000" w:themeColor="text1"/>
                <w:sz w:val="24"/>
                <w:szCs w:val="24"/>
              </w:rPr>
              <w:t xml:space="preserve">բ. </w:t>
            </w:r>
            <w:proofErr w:type="spellStart"/>
            <w:r w:rsidRPr="00A42869">
              <w:rPr>
                <w:rFonts w:ascii="GHEA Grapalat" w:eastAsia="Times New Roman" w:hAnsi="GHEA Grapalat" w:cs="Times New Roman"/>
                <w:color w:val="000000" w:themeColor="text1"/>
                <w:sz w:val="24"/>
                <w:szCs w:val="24"/>
              </w:rPr>
              <w:t>մանկավարժության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հոգեբանության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ֆիզիոլոգիայի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հիգիենայի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դաստիարակչական</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աշխատանքի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տեսության</w:t>
            </w:r>
            <w:proofErr w:type="spellEnd"/>
            <w:r w:rsidRPr="00A42869">
              <w:rPr>
                <w:rFonts w:ascii="GHEA Grapalat" w:eastAsia="Times New Roman" w:hAnsi="GHEA Grapalat" w:cs="Times New Roman"/>
                <w:color w:val="000000" w:themeColor="text1"/>
                <w:sz w:val="24"/>
                <w:szCs w:val="24"/>
              </w:rPr>
              <w:t xml:space="preserve"> և </w:t>
            </w:r>
            <w:proofErr w:type="spellStart"/>
            <w:r w:rsidRPr="00A42869">
              <w:rPr>
                <w:rFonts w:ascii="GHEA Grapalat" w:eastAsia="Times New Roman" w:hAnsi="GHEA Grapalat" w:cs="Times New Roman"/>
                <w:color w:val="000000" w:themeColor="text1"/>
                <w:sz w:val="24"/>
                <w:szCs w:val="24"/>
              </w:rPr>
              <w:t>մեթոդիկայի</w:t>
            </w:r>
            <w:proofErr w:type="spellEnd"/>
            <w:r w:rsidRPr="00A42869">
              <w:rPr>
                <w:rFonts w:ascii="GHEA Grapalat" w:eastAsia="Times New Roman" w:hAnsi="GHEA Grapalat" w:cs="Times New Roman"/>
                <w:color w:val="000000" w:themeColor="text1"/>
                <w:sz w:val="24"/>
                <w:szCs w:val="24"/>
              </w:rPr>
              <w:t xml:space="preserve"> </w:t>
            </w:r>
            <w:proofErr w:type="spellStart"/>
            <w:r w:rsidRPr="00A42869">
              <w:rPr>
                <w:rFonts w:ascii="GHEA Grapalat" w:eastAsia="Times New Roman" w:hAnsi="GHEA Grapalat" w:cs="Times New Roman"/>
                <w:color w:val="000000" w:themeColor="text1"/>
                <w:sz w:val="24"/>
                <w:szCs w:val="24"/>
              </w:rPr>
              <w:t>հիմունքները</w:t>
            </w:r>
            <w:proofErr w:type="spellEnd"/>
            <w:r w:rsidRPr="00A42869">
              <w:rPr>
                <w:rFonts w:ascii="GHEA Grapalat" w:eastAsia="Times New Roman" w:hAnsi="GHEA Grapalat" w:cs="Times New Roman"/>
                <w:color w:val="000000" w:themeColor="text1"/>
                <w:sz w:val="24"/>
                <w:szCs w:val="24"/>
              </w:rPr>
              <w:t>:</w:t>
            </w:r>
          </w:p>
          <w:p w14:paraId="230EAEF0" w14:textId="77777777" w:rsidR="005916E3" w:rsidRPr="00A42869" w:rsidRDefault="005916E3" w:rsidP="00E549B7">
            <w:pPr>
              <w:spacing w:after="150" w:line="240" w:lineRule="auto"/>
              <w:jc w:val="both"/>
              <w:rPr>
                <w:rFonts w:ascii="GHEA Grapalat" w:eastAsia="Times New Roman" w:hAnsi="GHEA Grapalat" w:cs="Times New Roman"/>
                <w:color w:val="000000" w:themeColor="text1"/>
                <w:sz w:val="24"/>
                <w:szCs w:val="24"/>
              </w:rPr>
            </w:pPr>
            <w:r w:rsidRPr="00A42869">
              <w:rPr>
                <w:rFonts w:ascii="GHEA Grapalat" w:eastAsia="Times New Roman" w:hAnsi="GHEA Grapalat" w:cs="Times New Roman"/>
                <w:b/>
                <w:bCs/>
                <w:i/>
                <w:iCs/>
                <w:color w:val="000000" w:themeColor="text1"/>
                <w:sz w:val="24"/>
                <w:szCs w:val="24"/>
              </w:rPr>
              <w:t xml:space="preserve">3. </w:t>
            </w:r>
            <w:proofErr w:type="spellStart"/>
            <w:r w:rsidRPr="00A42869">
              <w:rPr>
                <w:rFonts w:ascii="GHEA Grapalat" w:eastAsia="Times New Roman" w:hAnsi="GHEA Grapalat" w:cs="Times New Roman"/>
                <w:b/>
                <w:bCs/>
                <w:i/>
                <w:iCs/>
                <w:color w:val="000000" w:themeColor="text1"/>
                <w:sz w:val="24"/>
                <w:szCs w:val="24"/>
              </w:rPr>
              <w:t>Որակավորման</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պահանջները</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հաստատության</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դաստիարակի</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պաշտոն</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զբաղեցնողը</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պետք</w:t>
            </w:r>
            <w:proofErr w:type="spellEnd"/>
            <w:r w:rsidRPr="00A42869">
              <w:rPr>
                <w:rFonts w:ascii="GHEA Grapalat" w:eastAsia="Times New Roman" w:hAnsi="GHEA Grapalat" w:cs="Times New Roman"/>
                <w:b/>
                <w:bCs/>
                <w:i/>
                <w:iCs/>
                <w:color w:val="000000" w:themeColor="text1"/>
                <w:sz w:val="24"/>
                <w:szCs w:val="24"/>
              </w:rPr>
              <w:t xml:space="preserve"> է </w:t>
            </w:r>
            <w:proofErr w:type="spellStart"/>
            <w:r w:rsidRPr="00A42869">
              <w:rPr>
                <w:rFonts w:ascii="GHEA Grapalat" w:eastAsia="Times New Roman" w:hAnsi="GHEA Grapalat" w:cs="Times New Roman"/>
                <w:b/>
                <w:bCs/>
                <w:i/>
                <w:iCs/>
                <w:color w:val="000000" w:themeColor="text1"/>
                <w:sz w:val="24"/>
                <w:szCs w:val="24"/>
              </w:rPr>
              <w:t>ունենա</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միջին</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կամ</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բարձրագույն</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մասնագիտական</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կրթություն</w:t>
            </w:r>
            <w:proofErr w:type="spellEnd"/>
            <w:r w:rsidRPr="00A42869">
              <w:rPr>
                <w:rFonts w:ascii="Calibri" w:eastAsia="Times New Roman" w:hAnsi="Calibri" w:cs="Calibri"/>
                <w:b/>
                <w:bCs/>
                <w:i/>
                <w:iCs/>
                <w:color w:val="000000" w:themeColor="text1"/>
                <w:sz w:val="24"/>
                <w:szCs w:val="24"/>
              </w:rPr>
              <w:t> </w:t>
            </w:r>
            <w:r w:rsidRPr="00A42869">
              <w:rPr>
                <w:rFonts w:ascii="GHEA Grapalat" w:eastAsia="Times New Roman" w:hAnsi="GHEA Grapalat" w:cs="Times New Roman"/>
                <w:b/>
                <w:bCs/>
                <w:i/>
                <w:iCs/>
                <w:color w:val="000000" w:themeColor="text1"/>
                <w:sz w:val="24"/>
                <w:szCs w:val="24"/>
              </w:rPr>
              <w:t>(</w:t>
            </w:r>
            <w:proofErr w:type="spellStart"/>
            <w:r w:rsidRPr="00A42869">
              <w:rPr>
                <w:rFonts w:ascii="GHEA Grapalat" w:eastAsia="Times New Roman" w:hAnsi="GHEA Grapalat" w:cs="GHEA Grapalat"/>
                <w:b/>
                <w:bCs/>
                <w:i/>
                <w:iCs/>
                <w:color w:val="000000" w:themeColor="text1"/>
                <w:sz w:val="24"/>
                <w:szCs w:val="24"/>
              </w:rPr>
              <w:t>բակալավր</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GHEA Grapalat"/>
                <w:b/>
                <w:bCs/>
                <w:i/>
                <w:iCs/>
                <w:color w:val="000000" w:themeColor="text1"/>
                <w:sz w:val="24"/>
                <w:szCs w:val="24"/>
              </w:rPr>
              <w:t>դիպլոմավորված</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GHEA Grapalat"/>
                <w:b/>
                <w:bCs/>
                <w:i/>
                <w:iCs/>
                <w:color w:val="000000" w:themeColor="text1"/>
                <w:sz w:val="24"/>
                <w:szCs w:val="24"/>
              </w:rPr>
              <w:t>մասնագետ</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GHEA Grapalat"/>
                <w:b/>
                <w:bCs/>
                <w:i/>
                <w:iCs/>
                <w:color w:val="000000" w:themeColor="text1"/>
                <w:sz w:val="24"/>
                <w:szCs w:val="24"/>
              </w:rPr>
              <w:t>մագիստրոս</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GHEA Grapalat"/>
                <w:b/>
                <w:bCs/>
                <w:i/>
                <w:iCs/>
                <w:color w:val="000000" w:themeColor="text1"/>
                <w:sz w:val="24"/>
                <w:szCs w:val="24"/>
              </w:rPr>
              <w:t>համապատասխան</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GHEA Grapalat"/>
                <w:b/>
                <w:bCs/>
                <w:i/>
                <w:iCs/>
                <w:color w:val="000000" w:themeColor="text1"/>
                <w:sz w:val="24"/>
                <w:szCs w:val="24"/>
              </w:rPr>
              <w:t>որակավորմամբ</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GHEA Grapalat"/>
                <w:b/>
                <w:bCs/>
                <w:i/>
                <w:iCs/>
                <w:color w:val="000000" w:themeColor="text1"/>
                <w:sz w:val="24"/>
                <w:szCs w:val="24"/>
              </w:rPr>
              <w:t>կամ</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GHEA Grapalat"/>
                <w:b/>
                <w:bCs/>
                <w:i/>
                <w:iCs/>
                <w:color w:val="000000" w:themeColor="text1"/>
                <w:sz w:val="24"/>
                <w:szCs w:val="24"/>
              </w:rPr>
              <w:t>միջին</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GHEA Grapalat"/>
                <w:b/>
                <w:bCs/>
                <w:i/>
                <w:iCs/>
                <w:color w:val="000000" w:themeColor="text1"/>
                <w:sz w:val="24"/>
                <w:szCs w:val="24"/>
              </w:rPr>
              <w:t>կամ</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GHEA Grapalat"/>
                <w:b/>
                <w:bCs/>
                <w:i/>
                <w:iCs/>
                <w:color w:val="000000" w:themeColor="text1"/>
                <w:sz w:val="24"/>
                <w:szCs w:val="24"/>
              </w:rPr>
              <w:t>բարձրագույն</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մանկավարժական</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կրթություն</w:t>
            </w:r>
            <w:proofErr w:type="spellEnd"/>
            <w:r w:rsidRPr="00A42869">
              <w:rPr>
                <w:rFonts w:ascii="GHEA Grapalat" w:eastAsia="Times New Roman" w:hAnsi="GHEA Grapalat" w:cs="Times New Roman"/>
                <w:b/>
                <w:bCs/>
                <w:i/>
                <w:iCs/>
                <w:color w:val="000000" w:themeColor="text1"/>
                <w:sz w:val="24"/>
                <w:szCs w:val="24"/>
              </w:rPr>
              <w:t xml:space="preserve"> և </w:t>
            </w:r>
            <w:proofErr w:type="spellStart"/>
            <w:r w:rsidRPr="00A42869">
              <w:rPr>
                <w:rFonts w:ascii="GHEA Grapalat" w:eastAsia="Times New Roman" w:hAnsi="GHEA Grapalat" w:cs="Times New Roman"/>
                <w:b/>
                <w:bCs/>
                <w:i/>
                <w:iCs/>
                <w:color w:val="000000" w:themeColor="text1"/>
                <w:sz w:val="24"/>
                <w:szCs w:val="24"/>
              </w:rPr>
              <w:t>վերջին</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տասը</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տարվա</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ընթացքում</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նախադպրոցական</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կրթության</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ոլորտում</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առնվազն</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երեք</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տարվա</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մանկավարժական</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գործունեության</w:t>
            </w:r>
            <w:proofErr w:type="spellEnd"/>
            <w:r w:rsidRPr="00A42869">
              <w:rPr>
                <w:rFonts w:ascii="GHEA Grapalat" w:eastAsia="Times New Roman" w:hAnsi="GHEA Grapalat" w:cs="Times New Roman"/>
                <w:b/>
                <w:bCs/>
                <w:i/>
                <w:iCs/>
                <w:color w:val="000000" w:themeColor="text1"/>
                <w:sz w:val="24"/>
                <w:szCs w:val="24"/>
              </w:rPr>
              <w:t xml:space="preserve"> </w:t>
            </w:r>
            <w:proofErr w:type="spellStart"/>
            <w:r w:rsidRPr="00A42869">
              <w:rPr>
                <w:rFonts w:ascii="GHEA Grapalat" w:eastAsia="Times New Roman" w:hAnsi="GHEA Grapalat" w:cs="Times New Roman"/>
                <w:b/>
                <w:bCs/>
                <w:i/>
                <w:iCs/>
                <w:color w:val="000000" w:themeColor="text1"/>
                <w:sz w:val="24"/>
                <w:szCs w:val="24"/>
              </w:rPr>
              <w:t>ստաժ</w:t>
            </w:r>
            <w:proofErr w:type="spellEnd"/>
            <w:r w:rsidRPr="00A42869">
              <w:rPr>
                <w:rFonts w:ascii="GHEA Grapalat" w:eastAsia="Times New Roman" w:hAnsi="GHEA Grapalat" w:cs="Times New Roman"/>
                <w:b/>
                <w:bCs/>
                <w:i/>
                <w:iCs/>
                <w:color w:val="000000" w:themeColor="text1"/>
                <w:sz w:val="24"/>
                <w:szCs w:val="24"/>
              </w:rPr>
              <w:t>:</w:t>
            </w:r>
          </w:p>
          <w:p w14:paraId="0559FB44" w14:textId="77777777" w:rsidR="005916E3" w:rsidRPr="00A42869" w:rsidRDefault="005916E3" w:rsidP="002F3D06">
            <w:pPr>
              <w:spacing w:after="150" w:line="240" w:lineRule="auto"/>
              <w:rPr>
                <w:rFonts w:ascii="GHEA Grapalat" w:eastAsia="Times New Roman" w:hAnsi="GHEA Grapalat" w:cs="Calibri"/>
                <w:b/>
                <w:bCs/>
                <w:i/>
                <w:iCs/>
                <w:color w:val="000000" w:themeColor="text1"/>
                <w:sz w:val="24"/>
                <w:szCs w:val="24"/>
              </w:rPr>
            </w:pPr>
            <w:r w:rsidRPr="00A42869">
              <w:rPr>
                <w:rFonts w:ascii="Calibri" w:eastAsia="Times New Roman" w:hAnsi="Calibri" w:cs="Calibri"/>
                <w:b/>
                <w:bCs/>
                <w:i/>
                <w:iCs/>
                <w:color w:val="000000" w:themeColor="text1"/>
                <w:sz w:val="24"/>
                <w:szCs w:val="24"/>
              </w:rPr>
              <w:t> </w:t>
            </w:r>
          </w:p>
          <w:p w14:paraId="68091D84" w14:textId="77777777" w:rsidR="004A5C15" w:rsidRPr="00A42869" w:rsidRDefault="004A5C15" w:rsidP="002F3D06">
            <w:pPr>
              <w:spacing w:after="150" w:line="240" w:lineRule="auto"/>
              <w:rPr>
                <w:rFonts w:ascii="GHEA Grapalat" w:eastAsia="Times New Roman" w:hAnsi="GHEA Grapalat" w:cs="Calibri"/>
                <w:b/>
                <w:bCs/>
                <w:i/>
                <w:iCs/>
                <w:color w:val="000000" w:themeColor="text1"/>
                <w:sz w:val="24"/>
                <w:szCs w:val="24"/>
              </w:rPr>
            </w:pPr>
          </w:p>
          <w:p w14:paraId="40BE4B89" w14:textId="77777777" w:rsidR="004A5C15" w:rsidRPr="00A42869" w:rsidRDefault="004A5C15" w:rsidP="002F3D06">
            <w:pPr>
              <w:spacing w:after="150" w:line="240" w:lineRule="auto"/>
              <w:rPr>
                <w:rFonts w:ascii="GHEA Grapalat" w:eastAsia="Times New Roman" w:hAnsi="GHEA Grapalat" w:cs="Calibri"/>
                <w:b/>
                <w:bCs/>
                <w:i/>
                <w:iCs/>
                <w:color w:val="000000" w:themeColor="text1"/>
                <w:sz w:val="24"/>
                <w:szCs w:val="24"/>
              </w:rPr>
            </w:pPr>
          </w:p>
          <w:p w14:paraId="5F64A6E7" w14:textId="77777777" w:rsidR="00C32861" w:rsidRPr="00A42869" w:rsidRDefault="00C32861" w:rsidP="002F3D06">
            <w:pPr>
              <w:spacing w:after="150" w:line="240" w:lineRule="auto"/>
              <w:rPr>
                <w:rFonts w:ascii="GHEA Grapalat" w:eastAsia="Times New Roman" w:hAnsi="GHEA Grapalat" w:cs="Calibri"/>
                <w:b/>
                <w:bCs/>
                <w:i/>
                <w:iCs/>
                <w:color w:val="000000" w:themeColor="text1"/>
                <w:sz w:val="24"/>
                <w:szCs w:val="24"/>
              </w:rPr>
            </w:pPr>
          </w:p>
          <w:p w14:paraId="3363C77B" w14:textId="77777777" w:rsidR="00E549B7" w:rsidRPr="00A42869" w:rsidRDefault="00E549B7" w:rsidP="002F3D06">
            <w:pPr>
              <w:spacing w:after="150" w:line="240" w:lineRule="auto"/>
              <w:rPr>
                <w:rFonts w:ascii="GHEA Grapalat" w:eastAsia="Times New Roman" w:hAnsi="GHEA Grapalat" w:cs="Calibri"/>
                <w:b/>
                <w:bCs/>
                <w:i/>
                <w:iCs/>
                <w:color w:val="000000" w:themeColor="text1"/>
                <w:sz w:val="24"/>
                <w:szCs w:val="24"/>
              </w:rPr>
            </w:pPr>
          </w:p>
          <w:p w14:paraId="15E8922D" w14:textId="77777777" w:rsidR="00C32861" w:rsidRPr="00A42869" w:rsidRDefault="00C32861" w:rsidP="00C32861">
            <w:pPr>
              <w:shd w:val="clear" w:color="auto" w:fill="FFFFFF"/>
              <w:spacing w:after="0" w:line="240" w:lineRule="auto"/>
              <w:rPr>
                <w:rFonts w:ascii="GHEA Grapalat" w:hAnsi="GHEA Grapalat" w:cs="Cambria Math"/>
                <w:b/>
                <w:bCs/>
                <w:i/>
                <w:iCs/>
                <w:color w:val="000000" w:themeColor="text1"/>
                <w:sz w:val="28"/>
                <w:szCs w:val="28"/>
                <w:lang w:val="hy-AM"/>
              </w:rPr>
            </w:pPr>
            <w:r w:rsidRPr="00A42869">
              <w:rPr>
                <w:rFonts w:ascii="GHEA Grapalat" w:eastAsia="Times New Roman" w:hAnsi="GHEA Grapalat" w:cs="Calibri"/>
                <w:b/>
                <w:bCs/>
                <w:i/>
                <w:iCs/>
                <w:color w:val="000000" w:themeColor="text1"/>
                <w:sz w:val="24"/>
                <w:szCs w:val="24"/>
                <w:lang w:val="hy-AM"/>
              </w:rPr>
              <w:lastRenderedPageBreak/>
              <w:t xml:space="preserve">     2</w:t>
            </w:r>
            <w:r w:rsidRPr="00A42869">
              <w:rPr>
                <w:rFonts w:ascii="Cambria Math" w:eastAsia="Times New Roman" w:hAnsi="Cambria Math" w:cs="Cambria Math"/>
                <w:b/>
                <w:bCs/>
                <w:i/>
                <w:iCs/>
                <w:color w:val="000000" w:themeColor="text1"/>
                <w:szCs w:val="24"/>
                <w:lang w:val="hy-AM"/>
              </w:rPr>
              <w:t>․</w:t>
            </w:r>
            <w:r w:rsidRPr="00A42869">
              <w:rPr>
                <w:rFonts w:ascii="GHEA Grapalat" w:eastAsia="Times New Roman" w:hAnsi="GHEA Grapalat" w:cs="Calibri"/>
                <w:b/>
                <w:bCs/>
                <w:i/>
                <w:iCs/>
                <w:color w:val="000000" w:themeColor="text1"/>
                <w:szCs w:val="24"/>
                <w:lang w:val="hy-AM"/>
              </w:rPr>
              <w:t xml:space="preserve"> </w:t>
            </w:r>
            <w:r w:rsidRPr="00A42869">
              <w:rPr>
                <w:rFonts w:ascii="GHEA Grapalat" w:hAnsi="GHEA Grapalat"/>
                <w:b/>
                <w:bCs/>
                <w:color w:val="000000" w:themeColor="text1"/>
                <w:sz w:val="24"/>
                <w:szCs w:val="28"/>
                <w:lang w:val="hy-AM"/>
              </w:rPr>
              <w:t xml:space="preserve"> </w:t>
            </w:r>
            <w:r w:rsidRPr="00A42869">
              <w:rPr>
                <w:rFonts w:ascii="GHEA Grapalat" w:hAnsi="GHEA Grapalat" w:cs="Arial"/>
                <w:b/>
                <w:bCs/>
                <w:color w:val="000000" w:themeColor="text1"/>
                <w:sz w:val="24"/>
                <w:szCs w:val="28"/>
                <w:shd w:val="clear" w:color="auto" w:fill="FFFFFF"/>
                <w:lang w:val="hy-AM"/>
              </w:rPr>
              <w:t xml:space="preserve"> </w:t>
            </w:r>
            <w:r w:rsidRPr="00A42869">
              <w:rPr>
                <w:rFonts w:ascii="GHEA Grapalat" w:hAnsi="GHEA Grapalat" w:cs="Arial"/>
                <w:b/>
                <w:bCs/>
                <w:color w:val="000000" w:themeColor="text1"/>
                <w:sz w:val="28"/>
                <w:szCs w:val="28"/>
                <w:shd w:val="clear" w:color="auto" w:fill="FFFFFF"/>
                <w:lang w:val="hy-AM"/>
              </w:rPr>
              <w:t>Պարուսույց</w:t>
            </w:r>
            <w:r w:rsidRPr="00A42869">
              <w:rPr>
                <w:rFonts w:ascii="GHEA Grapalat" w:hAnsi="GHEA Grapalat"/>
                <w:b/>
                <w:bCs/>
                <w:i/>
                <w:iCs/>
                <w:color w:val="000000" w:themeColor="text1"/>
                <w:sz w:val="28"/>
                <w:szCs w:val="28"/>
                <w:lang w:val="hy-AM"/>
              </w:rPr>
              <w:t>՝   1 հաստիքային միավոր (դրույքաչափը՝</w:t>
            </w:r>
            <w:r w:rsidR="008226CC" w:rsidRPr="00A42869">
              <w:rPr>
                <w:rFonts w:ascii="GHEA Grapalat" w:hAnsi="GHEA Grapalat"/>
                <w:b/>
                <w:bCs/>
                <w:i/>
                <w:iCs/>
                <w:color w:val="000000" w:themeColor="text1"/>
                <w:sz w:val="28"/>
                <w:szCs w:val="28"/>
                <w:lang w:val="hy-AM"/>
              </w:rPr>
              <w:t xml:space="preserve"> 235</w:t>
            </w:r>
            <w:r w:rsidR="008226CC" w:rsidRPr="00A42869">
              <w:rPr>
                <w:rFonts w:ascii="Cambria Math" w:hAnsi="Cambria Math" w:cs="Cambria Math"/>
                <w:b/>
                <w:bCs/>
                <w:i/>
                <w:iCs/>
                <w:color w:val="000000" w:themeColor="text1"/>
                <w:sz w:val="28"/>
                <w:szCs w:val="28"/>
                <w:lang w:val="hy-AM"/>
              </w:rPr>
              <w:t>․</w:t>
            </w:r>
            <w:r w:rsidRPr="00A42869">
              <w:rPr>
                <w:rFonts w:ascii="GHEA Grapalat" w:hAnsi="GHEA Grapalat"/>
                <w:b/>
                <w:bCs/>
                <w:i/>
                <w:iCs/>
                <w:color w:val="000000" w:themeColor="text1"/>
                <w:sz w:val="28"/>
                <w:szCs w:val="28"/>
                <w:lang w:val="hy-AM"/>
              </w:rPr>
              <w:t>000 ՀՀ դրամ)</w:t>
            </w:r>
            <w:r w:rsidRPr="00A42869">
              <w:rPr>
                <w:rFonts w:ascii="Cambria Math" w:hAnsi="Cambria Math" w:cs="Cambria Math"/>
                <w:b/>
                <w:bCs/>
                <w:i/>
                <w:iCs/>
                <w:color w:val="000000" w:themeColor="text1"/>
                <w:sz w:val="28"/>
                <w:szCs w:val="28"/>
                <w:lang w:val="hy-AM"/>
              </w:rPr>
              <w:t>․</w:t>
            </w:r>
          </w:p>
          <w:p w14:paraId="163C8FAF" w14:textId="77777777" w:rsidR="00C32861" w:rsidRPr="00A42869" w:rsidRDefault="00C32861" w:rsidP="00C32861">
            <w:pPr>
              <w:shd w:val="clear" w:color="auto" w:fill="FFFFFF"/>
              <w:spacing w:after="0" w:line="240" w:lineRule="auto"/>
              <w:ind w:firstLine="375"/>
              <w:jc w:val="center"/>
              <w:rPr>
                <w:rFonts w:ascii="GHEA Grapalat" w:hAnsi="GHEA Grapalat" w:cs="Cambria Math"/>
                <w:b/>
                <w:bCs/>
                <w:i/>
                <w:iCs/>
                <w:color w:val="000000" w:themeColor="text1"/>
                <w:sz w:val="28"/>
                <w:szCs w:val="28"/>
                <w:lang w:val="hy-AM"/>
              </w:rPr>
            </w:pPr>
          </w:p>
          <w:p w14:paraId="2C60DD0E" w14:textId="77777777" w:rsidR="00C32861" w:rsidRPr="00A42869" w:rsidRDefault="00C32861" w:rsidP="00C32861">
            <w:pPr>
              <w:shd w:val="clear" w:color="auto" w:fill="FFFFFF"/>
              <w:spacing w:after="0" w:line="240" w:lineRule="auto"/>
              <w:ind w:firstLine="375"/>
              <w:jc w:val="both"/>
              <w:rPr>
                <w:rFonts w:ascii="GHEA Grapalat" w:eastAsia="Times New Roman" w:hAnsi="GHEA Grapalat" w:cs="GHEA Grapalat"/>
                <w:b/>
                <w:color w:val="000000" w:themeColor="text1"/>
                <w:sz w:val="24"/>
                <w:szCs w:val="24"/>
                <w:lang w:val="hy-AM" w:eastAsia="ru-RU"/>
              </w:rPr>
            </w:pPr>
            <w:r w:rsidRPr="00A42869">
              <w:rPr>
                <w:rFonts w:ascii="GHEA Grapalat" w:eastAsia="Times New Roman" w:hAnsi="GHEA Grapalat" w:cs="GHEA Grapalat"/>
                <w:b/>
                <w:color w:val="000000" w:themeColor="text1"/>
                <w:sz w:val="24"/>
                <w:szCs w:val="24"/>
                <w:lang w:val="hy-AM" w:eastAsia="ru-RU"/>
              </w:rPr>
              <w:t>1. Աշխատանքային լիազորություններ և պարտականություններ`</w:t>
            </w:r>
          </w:p>
          <w:p w14:paraId="1B0D2992" w14:textId="77777777" w:rsidR="00C32861" w:rsidRPr="00A42869" w:rsidRDefault="00C32861" w:rsidP="00C32861">
            <w:pPr>
              <w:shd w:val="clear" w:color="auto" w:fill="FFFFFF"/>
              <w:spacing w:after="0" w:line="240" w:lineRule="auto"/>
              <w:ind w:firstLine="375"/>
              <w:jc w:val="both"/>
              <w:rPr>
                <w:rFonts w:ascii="GHEA Grapalat" w:eastAsia="Times New Roman" w:hAnsi="GHEA Grapalat" w:cs="GHEA Grapalat"/>
                <w:color w:val="000000" w:themeColor="text1"/>
                <w:sz w:val="24"/>
                <w:szCs w:val="24"/>
                <w:lang w:val="hy-AM" w:eastAsia="ru-RU"/>
              </w:rPr>
            </w:pPr>
            <w:r w:rsidRPr="00A42869">
              <w:rPr>
                <w:rFonts w:ascii="GHEA Grapalat" w:eastAsia="Times New Roman" w:hAnsi="GHEA Grapalat" w:cs="GHEA Grapalat"/>
                <w:color w:val="000000" w:themeColor="text1"/>
                <w:sz w:val="24"/>
                <w:szCs w:val="24"/>
                <w:lang w:val="hy-AM" w:eastAsia="ru-RU"/>
              </w:rPr>
              <w:t>1) նպաստում է սաների երաժշտական ընդունակությունների, պարարվեստային կարողությունների, հմտությունների, հուզական ներաշխարհի զարգացմանը, գեղագիտական ճաշակի ձևավորմանը, դրա համար օգտագործելով մանկական պարարվեստի գործունեության կազմակերպման բոլոր ձևերը և տեսակները.</w:t>
            </w:r>
          </w:p>
          <w:p w14:paraId="63008474" w14:textId="77777777" w:rsidR="00C32861" w:rsidRPr="00A42869" w:rsidRDefault="00C32861" w:rsidP="00C32861">
            <w:pPr>
              <w:shd w:val="clear" w:color="auto" w:fill="FFFFFF"/>
              <w:spacing w:after="0" w:line="240" w:lineRule="auto"/>
              <w:ind w:firstLine="375"/>
              <w:jc w:val="both"/>
              <w:rPr>
                <w:rFonts w:ascii="GHEA Grapalat" w:eastAsia="Times New Roman" w:hAnsi="GHEA Grapalat" w:cs="GHEA Grapalat"/>
                <w:color w:val="000000" w:themeColor="text1"/>
                <w:sz w:val="24"/>
                <w:szCs w:val="24"/>
                <w:lang w:val="hy-AM" w:eastAsia="ru-RU"/>
              </w:rPr>
            </w:pPr>
            <w:r w:rsidRPr="00A42869">
              <w:rPr>
                <w:rFonts w:ascii="GHEA Grapalat" w:eastAsia="Times New Roman" w:hAnsi="GHEA Grapalat" w:cs="GHEA Grapalat"/>
                <w:color w:val="000000" w:themeColor="text1"/>
                <w:sz w:val="24"/>
                <w:szCs w:val="24"/>
                <w:lang w:val="hy-AM" w:eastAsia="ru-RU"/>
              </w:rPr>
              <w:t>2) խթանում է սաների ստեղծագործական ընդունակությունների զարգացումը՝ հաստատության այլ մանկավարժների և ծնողների համագործակցությամբ.</w:t>
            </w:r>
          </w:p>
          <w:p w14:paraId="25E63BBF" w14:textId="77777777" w:rsidR="00C32861" w:rsidRPr="00A42869" w:rsidRDefault="00C32861" w:rsidP="00C32861">
            <w:pPr>
              <w:shd w:val="clear" w:color="auto" w:fill="FFFFFF"/>
              <w:spacing w:after="0" w:line="240" w:lineRule="auto"/>
              <w:ind w:firstLine="375"/>
              <w:jc w:val="both"/>
              <w:rPr>
                <w:rFonts w:ascii="GHEA Grapalat" w:eastAsia="Times New Roman" w:hAnsi="GHEA Grapalat" w:cs="GHEA Grapalat"/>
                <w:color w:val="000000" w:themeColor="text1"/>
                <w:sz w:val="24"/>
                <w:szCs w:val="24"/>
                <w:lang w:val="hy-AM" w:eastAsia="ru-RU"/>
              </w:rPr>
            </w:pPr>
            <w:r w:rsidRPr="00A42869">
              <w:rPr>
                <w:rFonts w:ascii="GHEA Grapalat" w:eastAsia="Times New Roman" w:hAnsi="GHEA Grapalat" w:cs="GHEA Grapalat"/>
                <w:color w:val="000000" w:themeColor="text1"/>
                <w:sz w:val="24"/>
                <w:szCs w:val="24"/>
                <w:lang w:val="hy-AM" w:eastAsia="ru-RU"/>
              </w:rPr>
              <w:t>3) որոշում է պարարվեստի, պարային շարժումների պլաստիկայի մանկավարժական ուղղվածությունը` ըստ սաների անհատական և տարիքային առանձնահատկությունների, ինչպես նաև ըստ նրանց ստեղծագործական ընդունակությունների.</w:t>
            </w:r>
          </w:p>
          <w:p w14:paraId="0C8ECD8E" w14:textId="77777777" w:rsidR="00C32861" w:rsidRPr="00A42869" w:rsidRDefault="00C32861" w:rsidP="00C32861">
            <w:pPr>
              <w:shd w:val="clear" w:color="auto" w:fill="FFFFFF"/>
              <w:spacing w:after="0" w:line="240" w:lineRule="auto"/>
              <w:ind w:firstLine="375"/>
              <w:jc w:val="both"/>
              <w:rPr>
                <w:rFonts w:ascii="GHEA Grapalat" w:eastAsia="Times New Roman" w:hAnsi="GHEA Grapalat" w:cs="GHEA Grapalat"/>
                <w:color w:val="000000" w:themeColor="text1"/>
                <w:sz w:val="24"/>
                <w:szCs w:val="24"/>
                <w:lang w:val="hy-AM" w:eastAsia="ru-RU"/>
              </w:rPr>
            </w:pPr>
            <w:r w:rsidRPr="00A42869">
              <w:rPr>
                <w:rFonts w:ascii="GHEA Grapalat" w:eastAsia="Times New Roman" w:hAnsi="GHEA Grapalat" w:cs="GHEA Grapalat"/>
                <w:color w:val="000000" w:themeColor="text1"/>
                <w:sz w:val="24"/>
                <w:szCs w:val="24"/>
                <w:lang w:val="hy-AM" w:eastAsia="ru-RU"/>
              </w:rPr>
              <w:t>4) կրթական ծրագրին համապատասխան՝ երաժշտության դաստիարակի, դաստիարակների հետ համատեղ իրականացնում է սաների շարժումների երաժշտական ընկալման, պարարվեստային դաստիարակությունը` կիրառելով պարարվեստի և երաժշտական գործունեության կազմակերպման տարբեր տեսակներ և ձևեր.</w:t>
            </w:r>
          </w:p>
          <w:p w14:paraId="5D7078C8" w14:textId="77777777" w:rsidR="00C32861" w:rsidRPr="00A42869" w:rsidRDefault="00C32861" w:rsidP="00C32861">
            <w:pPr>
              <w:shd w:val="clear" w:color="auto" w:fill="FFFFFF"/>
              <w:spacing w:after="0" w:line="240" w:lineRule="auto"/>
              <w:ind w:firstLine="375"/>
              <w:jc w:val="both"/>
              <w:rPr>
                <w:rFonts w:ascii="GHEA Grapalat" w:eastAsia="Times New Roman" w:hAnsi="GHEA Grapalat" w:cs="GHEA Grapalat"/>
                <w:color w:val="000000" w:themeColor="text1"/>
                <w:sz w:val="24"/>
                <w:szCs w:val="24"/>
                <w:lang w:val="hy-AM" w:eastAsia="ru-RU"/>
              </w:rPr>
            </w:pPr>
            <w:r w:rsidRPr="00A42869">
              <w:rPr>
                <w:rFonts w:ascii="GHEA Grapalat" w:eastAsia="Times New Roman" w:hAnsi="GHEA Grapalat" w:cs="GHEA Grapalat"/>
                <w:color w:val="000000" w:themeColor="text1"/>
                <w:sz w:val="24"/>
                <w:szCs w:val="24"/>
                <w:lang w:val="hy-AM" w:eastAsia="ru-RU"/>
              </w:rPr>
              <w:t>5) աջակցում է հաստատության այլ մանկավարժական աշխատողների պարարվեստի, գեղագիտական դաստիարակության հարցերի ուղղությամբ.</w:t>
            </w:r>
          </w:p>
          <w:p w14:paraId="3ED67356" w14:textId="77777777" w:rsidR="00C32861" w:rsidRPr="00A42869" w:rsidRDefault="00C32861" w:rsidP="00C32861">
            <w:pPr>
              <w:shd w:val="clear" w:color="auto" w:fill="FFFFFF"/>
              <w:spacing w:after="0" w:line="240" w:lineRule="auto"/>
              <w:ind w:firstLine="375"/>
              <w:jc w:val="both"/>
              <w:rPr>
                <w:rFonts w:ascii="GHEA Grapalat" w:eastAsia="Times New Roman" w:hAnsi="GHEA Grapalat" w:cs="GHEA Grapalat"/>
                <w:color w:val="000000" w:themeColor="text1"/>
                <w:sz w:val="24"/>
                <w:szCs w:val="24"/>
                <w:lang w:val="hy-AM" w:eastAsia="ru-RU"/>
              </w:rPr>
            </w:pPr>
            <w:r w:rsidRPr="00A42869">
              <w:rPr>
                <w:rFonts w:ascii="GHEA Grapalat" w:eastAsia="Times New Roman" w:hAnsi="GHEA Grapalat" w:cs="GHEA Grapalat"/>
                <w:color w:val="000000" w:themeColor="text1"/>
                <w:sz w:val="24"/>
                <w:szCs w:val="24"/>
                <w:lang w:val="hy-AM" w:eastAsia="ru-RU"/>
              </w:rPr>
              <w:t>6) մասնակցում է հաստատության մանկավարժական խորհրդի գործունեությանը.</w:t>
            </w:r>
          </w:p>
          <w:p w14:paraId="44138C8C" w14:textId="77777777" w:rsidR="00C32861" w:rsidRPr="00A42869" w:rsidRDefault="00C32861" w:rsidP="00C32861">
            <w:pPr>
              <w:shd w:val="clear" w:color="auto" w:fill="FFFFFF"/>
              <w:spacing w:after="0" w:line="240" w:lineRule="auto"/>
              <w:ind w:firstLine="375"/>
              <w:jc w:val="both"/>
              <w:rPr>
                <w:rFonts w:ascii="GHEA Grapalat" w:eastAsia="Times New Roman" w:hAnsi="GHEA Grapalat" w:cs="GHEA Grapalat"/>
                <w:color w:val="000000" w:themeColor="text1"/>
                <w:sz w:val="24"/>
                <w:szCs w:val="24"/>
                <w:lang w:val="hy-AM" w:eastAsia="ru-RU"/>
              </w:rPr>
            </w:pPr>
            <w:r w:rsidRPr="00A42869">
              <w:rPr>
                <w:rFonts w:ascii="GHEA Grapalat" w:eastAsia="Times New Roman" w:hAnsi="GHEA Grapalat" w:cs="GHEA Grapalat"/>
                <w:color w:val="000000" w:themeColor="text1"/>
                <w:sz w:val="24"/>
                <w:szCs w:val="24"/>
                <w:lang w:val="hy-AM" w:eastAsia="ru-RU"/>
              </w:rPr>
              <w:t>7) ծնողների շրջանում խորհրդատվություն է կազմակերպում սաների երաժշտական, գեղագիտական, պարարվեստի դաստիարակության հարցերի շուրջ.</w:t>
            </w:r>
          </w:p>
          <w:p w14:paraId="3D03BCB0" w14:textId="77777777" w:rsidR="00E549B7" w:rsidRPr="00A42869" w:rsidRDefault="00C32861" w:rsidP="00E549B7">
            <w:pPr>
              <w:shd w:val="clear" w:color="auto" w:fill="FFFFFF"/>
              <w:spacing w:after="0" w:line="240" w:lineRule="auto"/>
              <w:ind w:firstLine="375"/>
              <w:jc w:val="both"/>
              <w:rPr>
                <w:rFonts w:ascii="GHEA Grapalat" w:eastAsia="Times New Roman" w:hAnsi="GHEA Grapalat" w:cs="GHEA Grapalat"/>
                <w:color w:val="000000" w:themeColor="text1"/>
                <w:sz w:val="24"/>
                <w:szCs w:val="24"/>
                <w:lang w:val="hy-AM" w:eastAsia="ru-RU"/>
              </w:rPr>
            </w:pPr>
            <w:r w:rsidRPr="00A42869">
              <w:rPr>
                <w:rFonts w:ascii="GHEA Grapalat" w:eastAsia="Times New Roman" w:hAnsi="GHEA Grapalat" w:cs="GHEA Grapalat"/>
                <w:color w:val="000000" w:themeColor="text1"/>
                <w:sz w:val="24"/>
                <w:szCs w:val="24"/>
                <w:lang w:val="hy-AM" w:eastAsia="ru-RU"/>
              </w:rPr>
              <w:t>8) սաների հետ տարվող ուսումնադաստիարակչական գործընթացում կիրառում է կրթության պետական կառավարման լիազորված մարմնի կողմից երաշխավորված ուսումնական ձեռնարկներ և նյութեր, մանկավարժական արդի տեխնոլոգիաներ, մեթոդներ, հնարներ:</w:t>
            </w:r>
          </w:p>
          <w:p w14:paraId="536A8002" w14:textId="77777777" w:rsidR="00C32861" w:rsidRPr="00A42869" w:rsidRDefault="00E549B7" w:rsidP="00C32861">
            <w:pPr>
              <w:shd w:val="clear" w:color="auto" w:fill="FFFFFF"/>
              <w:spacing w:after="0" w:line="240" w:lineRule="auto"/>
              <w:ind w:firstLine="375"/>
              <w:jc w:val="both"/>
              <w:rPr>
                <w:rFonts w:ascii="GHEA Grapalat" w:eastAsia="Times New Roman" w:hAnsi="GHEA Grapalat" w:cs="GHEA Grapalat"/>
                <w:color w:val="000000" w:themeColor="text1"/>
                <w:sz w:val="24"/>
                <w:szCs w:val="24"/>
                <w:lang w:val="hy-AM" w:eastAsia="ru-RU"/>
              </w:rPr>
            </w:pPr>
            <w:r w:rsidRPr="00A42869">
              <w:rPr>
                <w:rFonts w:ascii="GHEA Grapalat" w:eastAsia="Times New Roman" w:hAnsi="GHEA Grapalat" w:cs="GHEA Grapalat"/>
                <w:color w:val="000000" w:themeColor="text1"/>
                <w:sz w:val="24"/>
                <w:szCs w:val="24"/>
                <w:lang w:val="hy-AM" w:eastAsia="ru-RU"/>
              </w:rPr>
              <w:t>2</w:t>
            </w:r>
            <w:r w:rsidRPr="00A42869">
              <w:rPr>
                <w:rFonts w:ascii="Cambria Math" w:eastAsia="Times New Roman" w:hAnsi="Cambria Math" w:cs="Cambria Math"/>
                <w:color w:val="000000" w:themeColor="text1"/>
                <w:sz w:val="24"/>
                <w:szCs w:val="24"/>
                <w:lang w:val="hy-AM" w:eastAsia="ru-RU"/>
              </w:rPr>
              <w:t>․</w:t>
            </w:r>
            <w:r w:rsidR="00C32861" w:rsidRPr="00A42869">
              <w:rPr>
                <w:rFonts w:ascii="GHEA Grapalat" w:eastAsia="Times New Roman" w:hAnsi="GHEA Grapalat" w:cs="GHEA Grapalat"/>
                <w:color w:val="000000" w:themeColor="text1"/>
                <w:sz w:val="24"/>
                <w:szCs w:val="24"/>
                <w:lang w:val="hy-AM" w:eastAsia="ru-RU"/>
              </w:rPr>
              <w:t xml:space="preserve"> Նախադպրոցական ուսումնական հաստատության պարուսույցի պաշտոնը զբաղեցնողը պետք է՝</w:t>
            </w:r>
          </w:p>
          <w:p w14:paraId="37BD9EEC" w14:textId="77777777" w:rsidR="00C32861" w:rsidRPr="00A42869" w:rsidRDefault="00C32861" w:rsidP="00C32861">
            <w:pPr>
              <w:shd w:val="clear" w:color="auto" w:fill="FFFFFF"/>
              <w:spacing w:after="0" w:line="240" w:lineRule="auto"/>
              <w:ind w:firstLine="375"/>
              <w:jc w:val="both"/>
              <w:rPr>
                <w:rFonts w:ascii="GHEA Grapalat" w:eastAsia="Times New Roman" w:hAnsi="GHEA Grapalat" w:cs="GHEA Grapalat"/>
                <w:color w:val="000000" w:themeColor="text1"/>
                <w:sz w:val="24"/>
                <w:szCs w:val="24"/>
                <w:lang w:val="hy-AM" w:eastAsia="ru-RU"/>
              </w:rPr>
            </w:pPr>
            <w:r w:rsidRPr="00A42869">
              <w:rPr>
                <w:rFonts w:ascii="GHEA Grapalat" w:eastAsia="Times New Roman" w:hAnsi="GHEA Grapalat" w:cs="GHEA Grapalat"/>
                <w:color w:val="000000" w:themeColor="text1"/>
                <w:sz w:val="24"/>
                <w:szCs w:val="24"/>
                <w:lang w:val="hy-AM" w:eastAsia="ru-RU"/>
              </w:rPr>
              <w:t>1) տիրապետի պարային կատարողական տեխնիկային, համակարգչով և ժամանակակից այլ տեխնիկայով աշխատելու հմտություններին.</w:t>
            </w:r>
          </w:p>
          <w:p w14:paraId="0086A78B" w14:textId="77777777" w:rsidR="00C32861" w:rsidRPr="00A42869" w:rsidRDefault="00C32861" w:rsidP="00C32861">
            <w:pPr>
              <w:shd w:val="clear" w:color="auto" w:fill="FFFFFF"/>
              <w:spacing w:after="0" w:line="240" w:lineRule="auto"/>
              <w:ind w:firstLine="375"/>
              <w:jc w:val="both"/>
              <w:rPr>
                <w:rFonts w:ascii="GHEA Grapalat" w:eastAsia="Times New Roman" w:hAnsi="GHEA Grapalat" w:cs="GHEA Grapalat"/>
                <w:color w:val="000000" w:themeColor="text1"/>
                <w:sz w:val="24"/>
                <w:szCs w:val="24"/>
                <w:lang w:val="hy-AM" w:eastAsia="ru-RU"/>
              </w:rPr>
            </w:pPr>
            <w:r w:rsidRPr="00A42869">
              <w:rPr>
                <w:rFonts w:ascii="GHEA Grapalat" w:eastAsia="Times New Roman" w:hAnsi="GHEA Grapalat" w:cs="GHEA Grapalat"/>
                <w:color w:val="000000" w:themeColor="text1"/>
                <w:sz w:val="24"/>
                <w:szCs w:val="24"/>
                <w:lang w:val="hy-AM" w:eastAsia="ru-RU"/>
              </w:rPr>
              <w:t>2) իմանա ստորև նշված նորմատիվ իրավական ակտերի այն դրույթները, որոնք վերաբերում են կրթության բնագավառին, կանոնակարգում են պաշտոնի նկարագրով ամրագրված լիազորությունները`</w:t>
            </w:r>
          </w:p>
          <w:p w14:paraId="48D630E0" w14:textId="77777777" w:rsidR="00C32861" w:rsidRPr="00A42869" w:rsidRDefault="00C32861" w:rsidP="00C32861">
            <w:pPr>
              <w:shd w:val="clear" w:color="auto" w:fill="FFFFFF"/>
              <w:spacing w:after="0" w:line="240" w:lineRule="auto"/>
              <w:ind w:firstLine="375"/>
              <w:jc w:val="both"/>
              <w:rPr>
                <w:rFonts w:ascii="GHEA Grapalat" w:eastAsia="Times New Roman" w:hAnsi="GHEA Grapalat" w:cs="GHEA Grapalat"/>
                <w:color w:val="000000" w:themeColor="text1"/>
                <w:sz w:val="24"/>
                <w:szCs w:val="24"/>
                <w:lang w:val="hy-AM" w:eastAsia="ru-RU"/>
              </w:rPr>
            </w:pPr>
            <w:r w:rsidRPr="00A42869">
              <w:rPr>
                <w:rFonts w:ascii="GHEA Grapalat" w:eastAsia="Times New Roman" w:hAnsi="GHEA Grapalat" w:cs="GHEA Grapalat"/>
                <w:color w:val="000000" w:themeColor="text1"/>
                <w:sz w:val="24"/>
                <w:szCs w:val="24"/>
                <w:lang w:val="hy-AM" w:eastAsia="ru-RU"/>
              </w:rPr>
              <w:t>ա. Հայաստանի Հանրապետության Սահմանադրությունը, «Կրթության մասին», «Հանրակրթության մասին», «Նախադպրոցական կրթության մասի», «Լեզվի մասին», «Երեխայի իրավունքների մասին», «Պետական ոչ առևտրային կազմակերպությունների մասին», «Լիցենզավորման մասին» օրենքները, Հայաստանի Հանրապետության աշխատանքային օրենսգիրքը, «Նախադպրոցական ուսումնական հաստատության օրինակելի կանոնադրությունը», Նախադպրոցական կրթության պետական կրթական չափորոշիչը, կրթության պետական կառավարման լիազորված մարմնի համապատասխան նորմատիվ իրավական ակտերը.</w:t>
            </w:r>
          </w:p>
          <w:p w14:paraId="5C1DCFC0" w14:textId="77777777" w:rsidR="00C32861" w:rsidRPr="00A42869" w:rsidRDefault="00C32861" w:rsidP="00C32861">
            <w:pPr>
              <w:shd w:val="clear" w:color="auto" w:fill="FFFFFF"/>
              <w:spacing w:after="0" w:line="240" w:lineRule="auto"/>
              <w:ind w:firstLine="375"/>
              <w:jc w:val="both"/>
              <w:rPr>
                <w:rFonts w:ascii="GHEA Grapalat" w:eastAsia="Times New Roman" w:hAnsi="GHEA Grapalat" w:cs="GHEA Grapalat"/>
                <w:color w:val="000000" w:themeColor="text1"/>
                <w:sz w:val="24"/>
                <w:szCs w:val="24"/>
                <w:lang w:val="hy-AM" w:eastAsia="ru-RU"/>
              </w:rPr>
            </w:pPr>
            <w:r w:rsidRPr="00A42869">
              <w:rPr>
                <w:rFonts w:ascii="GHEA Grapalat" w:eastAsia="Times New Roman" w:hAnsi="GHEA Grapalat" w:cs="GHEA Grapalat"/>
                <w:color w:val="000000" w:themeColor="text1"/>
                <w:sz w:val="24"/>
                <w:szCs w:val="24"/>
                <w:lang w:val="hy-AM" w:eastAsia="ru-RU"/>
              </w:rPr>
              <w:t>բ. մանկավարժության, հոգեբանության, նախադպրոցական տարիքի երեխաների երաժշտական դաստիարակության, պարարվեստի ուսուցման տեսության և մեթոդիկայի հիմունքները:</w:t>
            </w:r>
          </w:p>
          <w:p w14:paraId="7EB7DDE6" w14:textId="77777777" w:rsidR="004A5C15" w:rsidRPr="00A42869" w:rsidRDefault="00C32861" w:rsidP="00C32861">
            <w:pPr>
              <w:shd w:val="clear" w:color="auto" w:fill="FFFFFF"/>
              <w:spacing w:after="0" w:line="240" w:lineRule="auto"/>
              <w:ind w:firstLine="375"/>
              <w:jc w:val="both"/>
              <w:rPr>
                <w:rFonts w:ascii="GHEA Grapalat" w:eastAsia="Times New Roman" w:hAnsi="GHEA Grapalat" w:cs="GHEA Grapalat"/>
                <w:b/>
                <w:bCs/>
                <w:i/>
                <w:iCs/>
                <w:color w:val="000000" w:themeColor="text1"/>
                <w:sz w:val="24"/>
                <w:szCs w:val="24"/>
                <w:lang w:val="hy-AM" w:eastAsia="ru-RU"/>
              </w:rPr>
            </w:pPr>
            <w:r w:rsidRPr="00A42869">
              <w:rPr>
                <w:rFonts w:ascii="GHEA Grapalat" w:eastAsia="Times New Roman" w:hAnsi="GHEA Grapalat" w:cs="GHEA Grapalat"/>
                <w:b/>
                <w:bCs/>
                <w:i/>
                <w:iCs/>
                <w:color w:val="000000" w:themeColor="text1"/>
                <w:sz w:val="24"/>
                <w:szCs w:val="24"/>
                <w:lang w:val="hy-AM" w:eastAsia="ru-RU"/>
              </w:rPr>
              <w:t>3. Որակավորման պահանջները` հաստատության պարուսույցի պաշտոն զբաղեցնողը պետք է ունենա միջին մասնագիտական կամ բարձրագույն մասնագիտական կրթություն` համապատասխան որակավորմամբ կամ միջին մասնագիտական կամ բարձրագույն կրթություն` նախադպրոցական ուսումնական հաստատության դաստիարակի կամ երաժշտության դաստիարակի որակավորմամբ և վերջին տասը տարվա ընթացքում տվյալ բնագավառի /պար/ առնվազն երեք տարվա աշխատանքային ստաժ:</w:t>
            </w:r>
          </w:p>
          <w:p w14:paraId="6EC8C8FF" w14:textId="77777777" w:rsidR="00770B93" w:rsidRPr="00AC5DD3" w:rsidRDefault="005916E3" w:rsidP="002F3D06">
            <w:pPr>
              <w:spacing w:after="150" w:line="240" w:lineRule="auto"/>
              <w:rPr>
                <w:rFonts w:ascii="GHEA Grapalat" w:eastAsia="Times New Roman" w:hAnsi="GHEA Grapalat" w:cs="Times New Roman"/>
                <w:color w:val="000000" w:themeColor="text1"/>
                <w:sz w:val="24"/>
                <w:szCs w:val="24"/>
                <w:lang w:val="hy-AM"/>
              </w:rPr>
            </w:pPr>
            <w:r w:rsidRPr="00726AD8">
              <w:rPr>
                <w:rFonts w:ascii="GHEA Grapalat" w:eastAsia="Times New Roman" w:hAnsi="GHEA Grapalat" w:cs="Times New Roman"/>
                <w:b/>
                <w:color w:val="000000" w:themeColor="text1"/>
                <w:sz w:val="24"/>
                <w:szCs w:val="24"/>
                <w:lang w:val="hy-AM"/>
              </w:rPr>
              <w:lastRenderedPageBreak/>
              <w:t>Մրցույթի համար անհրաժեշտ է</w:t>
            </w:r>
            <w:r w:rsidRPr="00726AD8">
              <w:rPr>
                <w:rFonts w:ascii="Calibri" w:eastAsia="Times New Roman" w:hAnsi="Calibri" w:cs="Calibri"/>
                <w:b/>
                <w:color w:val="000000" w:themeColor="text1"/>
                <w:sz w:val="24"/>
                <w:szCs w:val="24"/>
                <w:lang w:val="hy-AM"/>
              </w:rPr>
              <w:t> </w:t>
            </w:r>
            <w:r w:rsidRPr="00726AD8">
              <w:rPr>
                <w:rFonts w:ascii="GHEA Grapalat" w:eastAsia="Times New Roman" w:hAnsi="GHEA Grapalat" w:cs="GHEA Grapalat"/>
                <w:b/>
                <w:color w:val="000000" w:themeColor="text1"/>
                <w:sz w:val="24"/>
                <w:szCs w:val="24"/>
                <w:lang w:val="hy-AM"/>
              </w:rPr>
              <w:t>ներկայացնել հետևյալ փաստաթղթերը</w:t>
            </w:r>
            <w:r w:rsidRPr="00726AD8">
              <w:rPr>
                <w:rFonts w:ascii="GHEA Grapalat" w:eastAsia="Times New Roman" w:hAnsi="GHEA Grapalat" w:cs="Times New Roman"/>
                <w:b/>
                <w:color w:val="000000" w:themeColor="text1"/>
                <w:sz w:val="24"/>
                <w:szCs w:val="24"/>
                <w:lang w:val="hy-AM"/>
              </w:rPr>
              <w:t>.</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Times New Roman"/>
                <w:color w:val="000000" w:themeColor="text1"/>
                <w:sz w:val="24"/>
                <w:szCs w:val="24"/>
                <w:lang w:val="hy-AM"/>
              </w:rPr>
              <w:br/>
              <w:t>1)</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դիմում</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Times New Roman"/>
                <w:color w:val="000000" w:themeColor="text1"/>
                <w:sz w:val="24"/>
                <w:szCs w:val="24"/>
                <w:lang w:val="hy-AM"/>
              </w:rPr>
              <w:t>(</w:t>
            </w:r>
            <w:r w:rsidRPr="00A42869">
              <w:rPr>
                <w:rFonts w:ascii="GHEA Grapalat" w:eastAsia="Times New Roman" w:hAnsi="GHEA Grapalat" w:cs="GHEA Grapalat"/>
                <w:color w:val="000000" w:themeColor="text1"/>
                <w:sz w:val="24"/>
                <w:szCs w:val="24"/>
                <w:lang w:val="hy-AM"/>
              </w:rPr>
              <w:t>Ձև</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Times New Roman"/>
                <w:color w:val="000000" w:themeColor="text1"/>
                <w:sz w:val="24"/>
                <w:szCs w:val="24"/>
                <w:lang w:val="hy-AM"/>
              </w:rPr>
              <w:t>1),</w:t>
            </w:r>
            <w:r w:rsidRPr="00A42869">
              <w:rPr>
                <w:rFonts w:ascii="GHEA Grapalat" w:eastAsia="Times New Roman" w:hAnsi="GHEA Grapalat" w:cs="Times New Roman"/>
                <w:color w:val="000000" w:themeColor="text1"/>
                <w:sz w:val="24"/>
                <w:szCs w:val="24"/>
                <w:lang w:val="hy-AM"/>
              </w:rPr>
              <w:br/>
              <w:t>2)</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կրթության մասին փաստաթուղթ</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Times New Roman"/>
                <w:color w:val="000000" w:themeColor="text1"/>
                <w:sz w:val="24"/>
                <w:szCs w:val="24"/>
                <w:lang w:val="hy-AM"/>
              </w:rPr>
              <w:t>(</w:t>
            </w:r>
            <w:r w:rsidRPr="00A42869">
              <w:rPr>
                <w:rFonts w:ascii="GHEA Grapalat" w:eastAsia="Times New Roman" w:hAnsi="GHEA Grapalat" w:cs="GHEA Grapalat"/>
                <w:color w:val="000000" w:themeColor="text1"/>
                <w:sz w:val="24"/>
                <w:szCs w:val="24"/>
                <w:lang w:val="hy-AM"/>
              </w:rPr>
              <w:t>դիպլոմ</w:t>
            </w:r>
            <w:r w:rsidRPr="00A42869">
              <w:rPr>
                <w:rFonts w:ascii="GHEA Grapalat" w:eastAsia="Times New Roman" w:hAnsi="GHEA Grapalat" w:cs="Times New Roman"/>
                <w:color w:val="000000" w:themeColor="text1"/>
                <w:sz w:val="24"/>
                <w:szCs w:val="24"/>
                <w:lang w:val="hy-AM"/>
              </w:rPr>
              <w:t>),</w:t>
            </w:r>
            <w:r w:rsidRPr="00A42869">
              <w:rPr>
                <w:rFonts w:ascii="GHEA Grapalat" w:eastAsia="Times New Roman" w:hAnsi="GHEA Grapalat" w:cs="Times New Roman"/>
                <w:color w:val="000000" w:themeColor="text1"/>
                <w:sz w:val="24"/>
                <w:szCs w:val="24"/>
                <w:lang w:val="hy-AM"/>
              </w:rPr>
              <w:br/>
              <w:t>3)</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անձը հաստատող փաստաթուղթ</w:t>
            </w:r>
            <w:r w:rsidRPr="00A42869">
              <w:rPr>
                <w:rFonts w:ascii="GHEA Grapalat" w:eastAsia="Times New Roman" w:hAnsi="GHEA Grapalat" w:cs="Times New Roman"/>
                <w:color w:val="000000" w:themeColor="text1"/>
                <w:sz w:val="24"/>
                <w:szCs w:val="24"/>
                <w:lang w:val="hy-AM"/>
              </w:rPr>
              <w:t>,</w:t>
            </w:r>
            <w:r w:rsidRPr="00A42869">
              <w:rPr>
                <w:rFonts w:ascii="GHEA Grapalat" w:eastAsia="Times New Roman" w:hAnsi="GHEA Grapalat" w:cs="Times New Roman"/>
                <w:color w:val="000000" w:themeColor="text1"/>
                <w:sz w:val="24"/>
                <w:szCs w:val="24"/>
                <w:lang w:val="hy-AM"/>
              </w:rPr>
              <w:br/>
              <w:t>4)</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աշխատանքային</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ստաժի</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վերաբերյալ</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տեղեկանք</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կամ</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աշխատանքային</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գրքույկ</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առկայության</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դեպքում</w:t>
            </w:r>
            <w:r w:rsidRPr="00A42869">
              <w:rPr>
                <w:rFonts w:ascii="GHEA Grapalat" w:eastAsia="Times New Roman" w:hAnsi="GHEA Grapalat" w:cs="Times New Roman"/>
                <w:color w:val="000000" w:themeColor="text1"/>
                <w:sz w:val="24"/>
                <w:szCs w:val="24"/>
                <w:lang w:val="hy-AM"/>
              </w:rPr>
              <w:t>),</w:t>
            </w:r>
            <w:r w:rsidRPr="00A42869">
              <w:rPr>
                <w:rFonts w:ascii="GHEA Grapalat" w:eastAsia="Times New Roman" w:hAnsi="GHEA Grapalat" w:cs="Times New Roman"/>
                <w:color w:val="000000" w:themeColor="text1"/>
                <w:sz w:val="24"/>
                <w:szCs w:val="24"/>
                <w:lang w:val="hy-AM"/>
              </w:rPr>
              <w:br/>
              <w:t>5) ինքնակենսագրություն (Ձև 4),</w:t>
            </w:r>
            <w:r w:rsidRPr="00A42869">
              <w:rPr>
                <w:rFonts w:ascii="GHEA Grapalat" w:eastAsia="Times New Roman" w:hAnsi="GHEA Grapalat" w:cs="Times New Roman"/>
                <w:color w:val="000000" w:themeColor="text1"/>
                <w:sz w:val="24"/>
                <w:szCs w:val="24"/>
                <w:lang w:val="hy-AM"/>
              </w:rPr>
              <w:br/>
              <w:t>6)</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Times New Roman"/>
                <w:color w:val="000000" w:themeColor="text1"/>
                <w:sz w:val="24"/>
                <w:szCs w:val="24"/>
                <w:lang w:val="hy-AM"/>
              </w:rPr>
              <w:t>մեկ լուսանկար` 3x4</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չափի</w:t>
            </w:r>
            <w:r w:rsidRPr="00A42869">
              <w:rPr>
                <w:rFonts w:ascii="GHEA Grapalat" w:eastAsia="Times New Roman" w:hAnsi="GHEA Grapalat" w:cs="Times New Roman"/>
                <w:color w:val="000000" w:themeColor="text1"/>
                <w:sz w:val="24"/>
                <w:szCs w:val="24"/>
                <w:lang w:val="hy-AM"/>
              </w:rPr>
              <w:t>,</w:t>
            </w:r>
            <w:r w:rsidRPr="00A42869">
              <w:rPr>
                <w:rFonts w:ascii="GHEA Grapalat" w:eastAsia="Times New Roman" w:hAnsi="GHEA Grapalat" w:cs="Times New Roman"/>
                <w:color w:val="000000" w:themeColor="text1"/>
                <w:sz w:val="24"/>
                <w:szCs w:val="24"/>
                <w:lang w:val="hy-AM"/>
              </w:rPr>
              <w:br/>
              <w:t>7)</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այլ պետությունների քաղաքացիները</w:t>
            </w:r>
            <w:r w:rsidRPr="00A42869">
              <w:rPr>
                <w:rFonts w:ascii="GHEA Grapalat" w:eastAsia="Times New Roman" w:hAnsi="GHEA Grapalat" w:cs="Times New Roman"/>
                <w:color w:val="000000" w:themeColor="text1"/>
                <w:sz w:val="24"/>
                <w:szCs w:val="24"/>
                <w:lang w:val="hy-AM"/>
              </w:rPr>
              <w:t>`</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Հայաստանի Հանրապետությունում աշխատելու իրավունքը հավաստող փաստաթուղթ</w:t>
            </w:r>
            <w:r w:rsidRPr="00A42869">
              <w:rPr>
                <w:rFonts w:ascii="GHEA Grapalat" w:eastAsia="Times New Roman" w:hAnsi="GHEA Grapalat" w:cs="Times New Roman"/>
                <w:color w:val="000000" w:themeColor="text1"/>
                <w:sz w:val="24"/>
                <w:szCs w:val="24"/>
                <w:lang w:val="hy-AM"/>
              </w:rPr>
              <w:t>,</w:t>
            </w:r>
            <w:r w:rsidRPr="00A42869">
              <w:rPr>
                <w:rFonts w:ascii="GHEA Grapalat" w:eastAsia="Times New Roman" w:hAnsi="GHEA Grapalat" w:cs="Times New Roman"/>
                <w:color w:val="000000" w:themeColor="text1"/>
                <w:sz w:val="24"/>
                <w:szCs w:val="24"/>
                <w:lang w:val="hy-AM"/>
              </w:rPr>
              <w:br/>
              <w:t>8)</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Հայաստանի</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Հանրապետության</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արական</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սեռի</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քաղաքացիները</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ներկայացնում</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են</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նաև</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զինվորական</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գրքույկ</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կամ</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զինվորական</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կցագրման</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վկայական</w:t>
            </w:r>
            <w:r w:rsidRPr="00A42869">
              <w:rPr>
                <w:rFonts w:ascii="GHEA Grapalat" w:eastAsia="Times New Roman" w:hAnsi="GHEA Grapalat" w:cs="Times New Roman"/>
                <w:color w:val="000000" w:themeColor="text1"/>
                <w:sz w:val="24"/>
                <w:szCs w:val="24"/>
                <w:lang w:val="hy-AM"/>
              </w:rPr>
              <w:t>,</w:t>
            </w:r>
            <w:r w:rsidRPr="00A42869">
              <w:rPr>
                <w:rFonts w:ascii="GHEA Grapalat" w:eastAsia="Times New Roman" w:hAnsi="GHEA Grapalat" w:cs="Times New Roman"/>
                <w:color w:val="000000" w:themeColor="text1"/>
                <w:sz w:val="24"/>
                <w:szCs w:val="24"/>
                <w:lang w:val="hy-AM"/>
              </w:rPr>
              <w:br/>
              <w:t>9) հրատարակված հոդվածների ցանկ կամ գիտական կոչումը հավաստող փաստաթղթեր (դրանց առկայության դեպքում)։</w:t>
            </w:r>
            <w:r w:rsidR="00AC5DD3">
              <w:rPr>
                <w:rFonts w:ascii="GHEA Grapalat" w:eastAsia="Times New Roman" w:hAnsi="GHEA Grapalat" w:cs="Times New Roman"/>
                <w:color w:val="000000" w:themeColor="text1"/>
                <w:sz w:val="24"/>
                <w:szCs w:val="24"/>
                <w:lang w:val="hy-AM"/>
              </w:rPr>
              <w:br/>
            </w:r>
            <w:r w:rsidR="00770B93" w:rsidRPr="00AC5DD3">
              <w:rPr>
                <w:rFonts w:ascii="GHEA Grapalat" w:eastAsia="Times New Roman" w:hAnsi="GHEA Grapalat" w:cs="Times New Roman"/>
                <w:color w:val="000000" w:themeColor="text1"/>
                <w:sz w:val="24"/>
                <w:szCs w:val="24"/>
                <w:lang w:val="hy-AM"/>
              </w:rPr>
              <w:t xml:space="preserve">10) </w:t>
            </w:r>
            <w:r w:rsidR="00AC5DD3">
              <w:rPr>
                <w:rFonts w:ascii="GHEA Grapalat" w:eastAsia="Times New Roman" w:hAnsi="GHEA Grapalat" w:cs="Times New Roman"/>
                <w:color w:val="000000" w:themeColor="text1"/>
                <w:sz w:val="24"/>
                <w:szCs w:val="24"/>
                <w:lang w:val="hy-AM"/>
              </w:rPr>
              <w:t>մանկավարժական հավաստագրման փաստաթուղթ՝ կրեդիտավորման գործընթացի միջոցով հավաստագրում անցած լինելու վերաբերյալ (առկայության դեպքում)։</w:t>
            </w:r>
          </w:p>
          <w:p w14:paraId="27D3D600" w14:textId="77777777" w:rsidR="005916E3" w:rsidRPr="00A42869" w:rsidRDefault="005916E3" w:rsidP="009D7B3A">
            <w:pPr>
              <w:spacing w:after="150" w:line="240" w:lineRule="auto"/>
              <w:jc w:val="both"/>
              <w:rPr>
                <w:rFonts w:ascii="GHEA Grapalat" w:eastAsia="Times New Roman" w:hAnsi="GHEA Grapalat" w:cs="Times New Roman"/>
                <w:color w:val="000000" w:themeColor="text1"/>
                <w:sz w:val="24"/>
                <w:szCs w:val="24"/>
                <w:lang w:val="hy-AM"/>
              </w:rPr>
            </w:pPr>
            <w:r w:rsidRPr="00A42869">
              <w:rPr>
                <w:rFonts w:ascii="GHEA Grapalat" w:eastAsia="Times New Roman" w:hAnsi="GHEA Grapalat" w:cs="Times New Roman"/>
                <w:color w:val="000000" w:themeColor="text1"/>
                <w:sz w:val="24"/>
                <w:szCs w:val="24"/>
                <w:lang w:val="hy-AM"/>
              </w:rPr>
              <w:t>Փաստաթղթերն</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ընդունվում են</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ՀՀ</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Սյունիքի</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մարզ</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Քաջարան</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համայնք</w:t>
            </w:r>
            <w:r w:rsidR="00C32861" w:rsidRPr="00A42869">
              <w:rPr>
                <w:rFonts w:ascii="GHEA Grapalat" w:eastAsia="Times New Roman" w:hAnsi="GHEA Grapalat" w:cs="GHEA Grapalat"/>
                <w:color w:val="000000" w:themeColor="text1"/>
                <w:sz w:val="24"/>
                <w:szCs w:val="24"/>
                <w:lang w:val="hy-AM"/>
              </w:rPr>
              <w:t>ի</w:t>
            </w:r>
            <w:r w:rsidRPr="00A42869">
              <w:rPr>
                <w:rFonts w:ascii="GHEA Grapalat" w:eastAsia="Times New Roman" w:hAnsi="GHEA Grapalat" w:cs="GHEA Grapalat"/>
                <w:color w:val="000000" w:themeColor="text1"/>
                <w:sz w:val="24"/>
                <w:szCs w:val="24"/>
                <w:lang w:val="hy-AM"/>
              </w:rPr>
              <w:t>,</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քաղաք</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Քաջարան</w:t>
            </w:r>
            <w:r w:rsidRPr="00A42869">
              <w:rPr>
                <w:rFonts w:ascii="GHEA Grapalat" w:eastAsia="Times New Roman" w:hAnsi="GHEA Grapalat" w:cs="Times New Roman"/>
                <w:color w:val="000000" w:themeColor="text1"/>
                <w:sz w:val="24"/>
                <w:szCs w:val="24"/>
                <w:lang w:val="hy-AM"/>
              </w:rPr>
              <w:t xml:space="preserve"> </w:t>
            </w:r>
            <w:r w:rsidR="00C32861" w:rsidRPr="00A42869">
              <w:rPr>
                <w:rFonts w:ascii="GHEA Grapalat" w:eastAsia="Times New Roman" w:hAnsi="GHEA Grapalat" w:cs="GHEA Grapalat"/>
                <w:color w:val="000000" w:themeColor="text1"/>
                <w:sz w:val="24"/>
                <w:szCs w:val="24"/>
                <w:lang w:val="hy-AM"/>
              </w:rPr>
              <w:t>Գետափնյա</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հասցեում՝</w:t>
            </w:r>
            <w:r w:rsidRPr="00A42869">
              <w:rPr>
                <w:rFonts w:ascii="GHEA Grapalat" w:eastAsia="Times New Roman" w:hAnsi="GHEA Grapalat" w:cs="Times New Roman"/>
                <w:color w:val="000000" w:themeColor="text1"/>
                <w:sz w:val="24"/>
                <w:szCs w:val="24"/>
                <w:lang w:val="hy-AM"/>
              </w:rPr>
              <w:t xml:space="preserve"> 2026</w:t>
            </w:r>
            <w:r w:rsidRPr="00A42869">
              <w:rPr>
                <w:rFonts w:ascii="GHEA Grapalat" w:eastAsia="Times New Roman" w:hAnsi="GHEA Grapalat" w:cs="GHEA Grapalat"/>
                <w:color w:val="000000" w:themeColor="text1"/>
                <w:sz w:val="24"/>
                <w:szCs w:val="24"/>
                <w:lang w:val="hy-AM"/>
              </w:rPr>
              <w:t>թ</w:t>
            </w:r>
            <w:r w:rsidRPr="00A42869">
              <w:rPr>
                <w:rFonts w:ascii="GHEA Grapalat" w:eastAsia="Times New Roman" w:hAnsi="GHEA Grapalat" w:cs="Times New Roman"/>
                <w:color w:val="000000" w:themeColor="text1"/>
                <w:sz w:val="24"/>
                <w:szCs w:val="24"/>
                <w:lang w:val="hy-AM"/>
              </w:rPr>
              <w:t xml:space="preserve">. </w:t>
            </w:r>
            <w:r w:rsidR="00C32861" w:rsidRPr="00A42869">
              <w:rPr>
                <w:rFonts w:ascii="GHEA Grapalat" w:eastAsia="Times New Roman" w:hAnsi="GHEA Grapalat" w:cs="Times New Roman"/>
                <w:color w:val="000000" w:themeColor="text1"/>
                <w:sz w:val="24"/>
                <w:szCs w:val="24"/>
                <w:lang w:val="hy-AM"/>
              </w:rPr>
              <w:t>հոկտեմբերի 1</w:t>
            </w:r>
            <w:r w:rsidR="00726AD8">
              <w:rPr>
                <w:rFonts w:ascii="GHEA Grapalat" w:eastAsia="Times New Roman" w:hAnsi="GHEA Grapalat" w:cs="Times New Roman"/>
                <w:color w:val="000000" w:themeColor="text1"/>
                <w:sz w:val="24"/>
                <w:szCs w:val="24"/>
                <w:lang w:val="hy-AM"/>
              </w:rPr>
              <w:t>9</w:t>
            </w:r>
            <w:r w:rsidRPr="00A42869">
              <w:rPr>
                <w:rFonts w:ascii="GHEA Grapalat" w:eastAsia="Times New Roman" w:hAnsi="GHEA Grapalat" w:cs="Times New Roman"/>
                <w:color w:val="000000" w:themeColor="text1"/>
                <w:sz w:val="24"/>
                <w:szCs w:val="24"/>
                <w:lang w:val="hy-AM"/>
              </w:rPr>
              <w:t>-</w:t>
            </w:r>
            <w:r w:rsidRPr="00A42869">
              <w:rPr>
                <w:rFonts w:ascii="GHEA Grapalat" w:eastAsia="Times New Roman" w:hAnsi="GHEA Grapalat" w:cs="GHEA Grapalat"/>
                <w:color w:val="000000" w:themeColor="text1"/>
                <w:sz w:val="24"/>
                <w:szCs w:val="24"/>
                <w:lang w:val="hy-AM"/>
              </w:rPr>
              <w:t>ից</w:t>
            </w:r>
            <w:r w:rsidRPr="00A42869">
              <w:rPr>
                <w:rFonts w:ascii="Calibri" w:eastAsia="Times New Roman" w:hAnsi="Calibri" w:cs="Calibri"/>
                <w:color w:val="000000" w:themeColor="text1"/>
                <w:sz w:val="24"/>
                <w:szCs w:val="24"/>
                <w:lang w:val="hy-AM"/>
              </w:rPr>
              <w:t> </w:t>
            </w:r>
            <w:r w:rsidR="00230889" w:rsidRPr="00A42869">
              <w:rPr>
                <w:rFonts w:ascii="GHEA Grapalat" w:eastAsia="Times New Roman" w:hAnsi="GHEA Grapalat" w:cs="Calibri"/>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մինչև</w:t>
            </w:r>
            <w:r w:rsidRPr="00A42869">
              <w:rPr>
                <w:rFonts w:ascii="Calibri" w:eastAsia="Times New Roman" w:hAnsi="Calibri" w:cs="Calibri"/>
                <w:color w:val="000000" w:themeColor="text1"/>
                <w:sz w:val="24"/>
                <w:szCs w:val="24"/>
                <w:lang w:val="hy-AM"/>
              </w:rPr>
              <w:t>  </w:t>
            </w:r>
            <w:r w:rsidR="00C32861" w:rsidRPr="00A42869">
              <w:rPr>
                <w:rFonts w:ascii="GHEA Grapalat" w:eastAsia="Times New Roman" w:hAnsi="GHEA Grapalat" w:cs="GHEA Grapalat"/>
                <w:color w:val="000000" w:themeColor="text1"/>
                <w:sz w:val="24"/>
                <w:szCs w:val="24"/>
                <w:lang w:val="hy-AM"/>
              </w:rPr>
              <w:t>նոյ</w:t>
            </w:r>
            <w:r w:rsidR="00E549B7" w:rsidRPr="00A42869">
              <w:rPr>
                <w:rFonts w:ascii="GHEA Grapalat" w:eastAsia="Times New Roman" w:hAnsi="GHEA Grapalat" w:cs="GHEA Grapalat"/>
                <w:color w:val="000000" w:themeColor="text1"/>
                <w:sz w:val="24"/>
                <w:szCs w:val="24"/>
                <w:lang w:val="hy-AM"/>
              </w:rPr>
              <w:t>եմբերի 1</w:t>
            </w:r>
            <w:r w:rsidR="00726AD8">
              <w:rPr>
                <w:rFonts w:ascii="GHEA Grapalat" w:eastAsia="Times New Roman" w:hAnsi="GHEA Grapalat" w:cs="GHEA Grapalat"/>
                <w:color w:val="000000" w:themeColor="text1"/>
                <w:sz w:val="24"/>
                <w:szCs w:val="24"/>
                <w:lang w:val="hy-AM"/>
              </w:rPr>
              <w:t>3</w:t>
            </w:r>
            <w:r w:rsidR="00E549B7" w:rsidRPr="00A42869">
              <w:rPr>
                <w:rFonts w:ascii="GHEA Grapalat" w:eastAsia="Times New Roman" w:hAnsi="GHEA Grapalat" w:cs="GHEA Grapalat"/>
                <w:color w:val="000000" w:themeColor="text1"/>
                <w:sz w:val="24"/>
                <w:szCs w:val="24"/>
                <w:lang w:val="hy-AM"/>
              </w:rPr>
              <w:t>-</w:t>
            </w:r>
            <w:r w:rsidRPr="00A42869">
              <w:rPr>
                <w:rFonts w:ascii="GHEA Grapalat" w:eastAsia="Times New Roman" w:hAnsi="GHEA Grapalat" w:cs="Times New Roman"/>
                <w:color w:val="000000" w:themeColor="text1"/>
                <w:sz w:val="24"/>
                <w:szCs w:val="24"/>
                <w:lang w:val="hy-AM"/>
              </w:rPr>
              <w:t xml:space="preserve">ը </w:t>
            </w:r>
            <w:r w:rsidRPr="00A42869">
              <w:rPr>
                <w:rFonts w:ascii="GHEA Grapalat" w:eastAsia="Times New Roman" w:hAnsi="GHEA Grapalat" w:cs="GHEA Grapalat"/>
                <w:color w:val="000000" w:themeColor="text1"/>
                <w:sz w:val="24"/>
                <w:szCs w:val="24"/>
                <w:lang w:val="hy-AM"/>
              </w:rPr>
              <w:t>ներառյալ</w:t>
            </w:r>
            <w:r w:rsidRPr="00A42869">
              <w:rPr>
                <w:rFonts w:ascii="GHEA Grapalat" w:eastAsia="Times New Roman" w:hAnsi="GHEA Grapalat" w:cs="Times New Roman"/>
                <w:color w:val="000000" w:themeColor="text1"/>
                <w:sz w:val="24"/>
                <w:szCs w:val="24"/>
                <w:lang w:val="hy-AM"/>
              </w:rPr>
              <w:t>,</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ամեն օր՝ ժամը</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Times New Roman"/>
                <w:color w:val="000000" w:themeColor="text1"/>
                <w:sz w:val="24"/>
                <w:szCs w:val="24"/>
                <w:lang w:val="hy-AM"/>
              </w:rPr>
              <w:t>10:00-ից մինչև</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Times New Roman"/>
                <w:color w:val="000000" w:themeColor="text1"/>
                <w:sz w:val="24"/>
                <w:szCs w:val="24"/>
                <w:lang w:val="hy-AM"/>
              </w:rPr>
              <w:t>16:00-</w:t>
            </w:r>
            <w:r w:rsidRPr="00A42869">
              <w:rPr>
                <w:rFonts w:ascii="GHEA Grapalat" w:eastAsia="Times New Roman" w:hAnsi="GHEA Grapalat" w:cs="GHEA Grapalat"/>
                <w:color w:val="000000" w:themeColor="text1"/>
                <w:sz w:val="24"/>
                <w:szCs w:val="24"/>
                <w:lang w:val="hy-AM"/>
              </w:rPr>
              <w:t>ն</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բացի</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շաբաթ</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և</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կիրակի</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օրերից</w:t>
            </w:r>
            <w:r w:rsidRPr="00A42869">
              <w:rPr>
                <w:rFonts w:ascii="GHEA Grapalat" w:eastAsia="Times New Roman" w:hAnsi="GHEA Grapalat" w:cs="Times New Roman"/>
                <w:color w:val="000000" w:themeColor="text1"/>
                <w:sz w:val="24"/>
                <w:szCs w:val="24"/>
                <w:lang w:val="hy-AM"/>
              </w:rPr>
              <w:t>:</w:t>
            </w:r>
          </w:p>
          <w:p w14:paraId="04C57F1E"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lang w:val="hy-AM"/>
              </w:rPr>
            </w:pPr>
            <w:r w:rsidRPr="00A42869">
              <w:rPr>
                <w:rFonts w:ascii="GHEA Grapalat" w:eastAsia="Times New Roman" w:hAnsi="GHEA Grapalat" w:cs="Times New Roman"/>
                <w:color w:val="000000" w:themeColor="text1"/>
                <w:sz w:val="24"/>
                <w:szCs w:val="24"/>
                <w:lang w:val="hy-AM"/>
              </w:rPr>
              <w:t>Մրցույթին մասնակցել ցանկացող</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քաղաքացիները կարող են</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հայտարարությանը հետևել</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Calibri"/>
                <w:color w:val="000000" w:themeColor="text1"/>
                <w:sz w:val="24"/>
                <w:szCs w:val="24"/>
                <w:lang w:val="hy-AM"/>
              </w:rPr>
              <w:t xml:space="preserve"> </w:t>
            </w:r>
            <w:r w:rsidR="00000000">
              <w:fldChar w:fldCharType="begin"/>
            </w:r>
            <w:r w:rsidR="00000000" w:rsidRPr="005B031C">
              <w:rPr>
                <w:lang w:val="hy-AM"/>
              </w:rPr>
              <w:instrText>HYPERLINK "http://www.kajaran.am/"</w:instrText>
            </w:r>
            <w:r w:rsidR="00000000">
              <w:fldChar w:fldCharType="separate"/>
            </w:r>
            <w:r w:rsidRPr="00A42869">
              <w:rPr>
                <w:rFonts w:ascii="GHEA Grapalat" w:eastAsia="Times New Roman" w:hAnsi="GHEA Grapalat" w:cs="Times New Roman"/>
                <w:color w:val="000000" w:themeColor="text1"/>
                <w:sz w:val="24"/>
                <w:szCs w:val="24"/>
                <w:u w:val="single"/>
                <w:lang w:val="hy-AM"/>
              </w:rPr>
              <w:t>www.kajaran.am</w:t>
            </w:r>
            <w:r w:rsidR="00000000">
              <w:rPr>
                <w:rFonts w:ascii="GHEA Grapalat" w:eastAsia="Times New Roman" w:hAnsi="GHEA Grapalat" w:cs="Times New Roman"/>
                <w:color w:val="000000" w:themeColor="text1"/>
                <w:sz w:val="24"/>
                <w:szCs w:val="24"/>
                <w:u w:val="single"/>
                <w:lang w:val="hy-AM"/>
              </w:rPr>
              <w:fldChar w:fldCharType="end"/>
            </w:r>
            <w:r w:rsidR="00C254CD" w:rsidRPr="00A42869">
              <w:rPr>
                <w:rFonts w:ascii="GHEA Grapalat" w:eastAsia="Times New Roman" w:hAnsi="GHEA Grapalat" w:cs="Times New Roman"/>
                <w:color w:val="000000" w:themeColor="text1"/>
                <w:sz w:val="24"/>
                <w:szCs w:val="24"/>
                <w:lang w:val="hy-AM"/>
              </w:rPr>
              <w:t xml:space="preserve">, </w:t>
            </w:r>
            <w:r w:rsidR="00913044" w:rsidRPr="00A42869">
              <w:rPr>
                <w:rFonts w:ascii="Calibri" w:hAnsi="Calibri" w:cs="Calibri"/>
                <w:color w:val="000000" w:themeColor="text1"/>
                <w:sz w:val="21"/>
                <w:szCs w:val="21"/>
                <w:lang w:val="hy-AM"/>
              </w:rPr>
              <w:t> </w:t>
            </w:r>
            <w:r w:rsidR="00913044" w:rsidRPr="00A42869">
              <w:rPr>
                <w:rFonts w:ascii="GHEA Grapalat" w:hAnsi="GHEA Grapalat"/>
                <w:color w:val="000000" w:themeColor="text1"/>
                <w:lang w:val="hy-AM"/>
              </w:rPr>
              <w:t xml:space="preserve"> </w:t>
            </w:r>
            <w:r w:rsidR="00C254CD" w:rsidRPr="00A42869">
              <w:rPr>
                <w:rFonts w:ascii="GHEA Grapalat" w:eastAsia="Times New Roman" w:hAnsi="GHEA Grapalat" w:cs="Times New Roman"/>
                <w:color w:val="000000" w:themeColor="text1"/>
                <w:sz w:val="24"/>
                <w:szCs w:val="24"/>
                <w:lang w:val="hy-AM"/>
              </w:rPr>
              <w:t>ՀՀ Սյունիքի մարզի Մարզպետարանի</w:t>
            </w:r>
            <w:r w:rsidR="00E549B7" w:rsidRPr="00A42869">
              <w:rPr>
                <w:rFonts w:ascii="GHEA Grapalat" w:hAnsi="GHEA Grapalat" w:cs="GHEA Grapalat"/>
                <w:color w:val="000000" w:themeColor="text1"/>
                <w:sz w:val="21"/>
                <w:szCs w:val="21"/>
                <w:lang w:val="hy-AM"/>
              </w:rPr>
              <w:t xml:space="preserve"> </w:t>
            </w:r>
            <w:r w:rsidR="00B939C6">
              <w:rPr>
                <w:rStyle w:val="a5"/>
                <w:rFonts w:ascii="GHEA Grapalat" w:hAnsi="GHEA Grapalat" w:cs="GHEA Grapalat"/>
                <w:color w:val="000000" w:themeColor="text1"/>
                <w:sz w:val="21"/>
                <w:szCs w:val="21"/>
                <w:lang w:val="hy-AM"/>
              </w:rPr>
              <w:t>www.syunik.mtad</w:t>
            </w:r>
            <w:r w:rsidR="00C254CD" w:rsidRPr="00A42869">
              <w:rPr>
                <w:rFonts w:ascii="GHEA Grapalat" w:eastAsia="Times New Roman" w:hAnsi="GHEA Grapalat" w:cs="Times New Roman"/>
                <w:color w:val="000000" w:themeColor="text1"/>
                <w:sz w:val="24"/>
                <w:szCs w:val="24"/>
                <w:lang w:val="hy-AM"/>
              </w:rPr>
              <w:t xml:space="preserve"> պաշտոնական </w:t>
            </w:r>
            <w:r w:rsidRPr="00A42869">
              <w:rPr>
                <w:rFonts w:ascii="GHEA Grapalat" w:eastAsia="Times New Roman" w:hAnsi="GHEA Grapalat" w:cs="Times New Roman"/>
                <w:color w:val="000000" w:themeColor="text1"/>
                <w:sz w:val="24"/>
                <w:szCs w:val="24"/>
                <w:lang w:val="hy-AM"/>
              </w:rPr>
              <w:t>կայքերում:</w:t>
            </w:r>
          </w:p>
          <w:p w14:paraId="27AA4F75"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lang w:val="hy-AM"/>
              </w:rPr>
            </w:pPr>
            <w:r w:rsidRPr="00A42869">
              <w:rPr>
                <w:rFonts w:ascii="GHEA Grapalat" w:eastAsia="Times New Roman" w:hAnsi="GHEA Grapalat" w:cs="Times New Roman"/>
                <w:color w:val="000000" w:themeColor="text1"/>
                <w:sz w:val="24"/>
                <w:szCs w:val="24"/>
                <w:lang w:val="hy-AM"/>
              </w:rPr>
              <w:t>Փաստաթղթերը պետք է ներկայացնել</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անձամբ՝ անձը հաստատող փաստաթղթով</w:t>
            </w:r>
            <w:r w:rsidRPr="00A42869">
              <w:rPr>
                <w:rFonts w:ascii="GHEA Grapalat" w:eastAsia="Times New Roman" w:hAnsi="GHEA Grapalat" w:cs="Times New Roman"/>
                <w:color w:val="000000" w:themeColor="text1"/>
                <w:sz w:val="24"/>
                <w:szCs w:val="24"/>
                <w:lang w:val="hy-AM"/>
              </w:rPr>
              <w:t>:</w:t>
            </w:r>
          </w:p>
          <w:p w14:paraId="4BB6FFC3" w14:textId="77777777" w:rsidR="005916E3" w:rsidRPr="00A42869" w:rsidRDefault="005916E3" w:rsidP="002F3D06">
            <w:pPr>
              <w:spacing w:after="150" w:line="240" w:lineRule="auto"/>
              <w:rPr>
                <w:rFonts w:ascii="GHEA Grapalat" w:eastAsia="Times New Roman" w:hAnsi="GHEA Grapalat" w:cs="GHEA Grapalat"/>
                <w:color w:val="000000" w:themeColor="text1"/>
                <w:sz w:val="24"/>
                <w:szCs w:val="24"/>
                <w:lang w:val="hy-AM"/>
              </w:rPr>
            </w:pPr>
            <w:r w:rsidRPr="00A42869">
              <w:rPr>
                <w:rFonts w:ascii="GHEA Grapalat" w:eastAsia="Times New Roman" w:hAnsi="GHEA Grapalat" w:cs="Times New Roman"/>
                <w:color w:val="000000" w:themeColor="text1"/>
                <w:sz w:val="24"/>
                <w:szCs w:val="24"/>
                <w:lang w:val="hy-AM"/>
              </w:rPr>
              <w:t>Մրցույթն անց է կացվելու</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Times New Roman"/>
                <w:color w:val="000000" w:themeColor="text1"/>
                <w:sz w:val="24"/>
                <w:szCs w:val="24"/>
                <w:lang w:val="hy-AM"/>
              </w:rPr>
              <w:t xml:space="preserve">2026 </w:t>
            </w:r>
            <w:r w:rsidRPr="00A42869">
              <w:rPr>
                <w:rFonts w:ascii="GHEA Grapalat" w:eastAsia="Times New Roman" w:hAnsi="GHEA Grapalat" w:cs="GHEA Grapalat"/>
                <w:color w:val="000000" w:themeColor="text1"/>
                <w:sz w:val="24"/>
                <w:szCs w:val="24"/>
                <w:lang w:val="hy-AM"/>
              </w:rPr>
              <w:t>թվականի</w:t>
            </w:r>
            <w:r w:rsidRPr="00A42869">
              <w:rPr>
                <w:rFonts w:ascii="GHEA Grapalat" w:eastAsia="Times New Roman" w:hAnsi="GHEA Grapalat" w:cs="Times New Roman"/>
                <w:color w:val="000000" w:themeColor="text1"/>
                <w:sz w:val="24"/>
                <w:szCs w:val="24"/>
                <w:lang w:val="hy-AM"/>
              </w:rPr>
              <w:t xml:space="preserve"> </w:t>
            </w:r>
            <w:r w:rsidR="00E549B7" w:rsidRPr="00A42869">
              <w:rPr>
                <w:rFonts w:ascii="GHEA Grapalat" w:eastAsia="Times New Roman" w:hAnsi="GHEA Grapalat" w:cs="GHEA Grapalat"/>
                <w:color w:val="000000" w:themeColor="text1"/>
                <w:sz w:val="24"/>
                <w:szCs w:val="24"/>
                <w:lang w:val="hy-AM"/>
              </w:rPr>
              <w:t>նոյեմբերի 1</w:t>
            </w:r>
            <w:r w:rsidR="00770B93" w:rsidRPr="00770B93">
              <w:rPr>
                <w:rFonts w:ascii="GHEA Grapalat" w:eastAsia="Times New Roman" w:hAnsi="GHEA Grapalat" w:cs="GHEA Grapalat"/>
                <w:color w:val="000000" w:themeColor="text1"/>
                <w:sz w:val="24"/>
                <w:szCs w:val="24"/>
                <w:lang w:val="hy-AM"/>
              </w:rPr>
              <w:t>8</w:t>
            </w:r>
            <w:r w:rsidRPr="00A42869">
              <w:rPr>
                <w:rFonts w:ascii="GHEA Grapalat" w:eastAsia="Times New Roman" w:hAnsi="GHEA Grapalat" w:cs="Times New Roman"/>
                <w:color w:val="000000" w:themeColor="text1"/>
                <w:sz w:val="24"/>
                <w:szCs w:val="24"/>
                <w:lang w:val="hy-AM"/>
              </w:rPr>
              <w:t>-</w:t>
            </w:r>
            <w:r w:rsidRPr="00A42869">
              <w:rPr>
                <w:rFonts w:ascii="GHEA Grapalat" w:eastAsia="Times New Roman" w:hAnsi="GHEA Grapalat" w:cs="GHEA Grapalat"/>
                <w:color w:val="000000" w:themeColor="text1"/>
                <w:sz w:val="24"/>
                <w:szCs w:val="24"/>
                <w:lang w:val="hy-AM"/>
              </w:rPr>
              <w:t>ին</w:t>
            </w:r>
            <w:r w:rsidRPr="00A42869">
              <w:rPr>
                <w:rFonts w:ascii="GHEA Grapalat" w:eastAsia="Times New Roman" w:hAnsi="GHEA Grapalat" w:cs="Times New Roman"/>
                <w:color w:val="000000" w:themeColor="text1"/>
                <w:sz w:val="24"/>
                <w:szCs w:val="24"/>
                <w:lang w:val="hy-AM"/>
              </w:rPr>
              <w:t>,</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ժամը</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Times New Roman"/>
                <w:color w:val="000000" w:themeColor="text1"/>
                <w:sz w:val="24"/>
                <w:szCs w:val="24"/>
                <w:lang w:val="hy-AM"/>
              </w:rPr>
              <w:t>10:00-</w:t>
            </w:r>
            <w:r w:rsidRPr="00A42869">
              <w:rPr>
                <w:rFonts w:ascii="GHEA Grapalat" w:eastAsia="Times New Roman" w:hAnsi="GHEA Grapalat" w:cs="GHEA Grapalat"/>
                <w:color w:val="000000" w:themeColor="text1"/>
                <w:sz w:val="24"/>
                <w:szCs w:val="24"/>
                <w:lang w:val="hy-AM"/>
              </w:rPr>
              <w:t>ին</w:t>
            </w:r>
            <w:r w:rsidRPr="00A42869">
              <w:rPr>
                <w:rFonts w:ascii="GHEA Grapalat" w:eastAsia="Times New Roman" w:hAnsi="GHEA Grapalat" w:cs="Times New Roman"/>
                <w:color w:val="000000" w:themeColor="text1"/>
                <w:sz w:val="24"/>
                <w:szCs w:val="24"/>
                <w:lang w:val="hy-AM"/>
              </w:rPr>
              <w:t>,</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ՀՀ</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Սյունիքի</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մարզի</w:t>
            </w:r>
            <w:r w:rsidR="00C34E5F"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Քաջարանի</w:t>
            </w:r>
            <w:r w:rsidRPr="00A42869">
              <w:rPr>
                <w:rFonts w:ascii="GHEA Grapalat" w:eastAsia="Times New Roman" w:hAnsi="GHEA Grapalat" w:cs="Times New Roman"/>
                <w:color w:val="000000" w:themeColor="text1"/>
                <w:sz w:val="24"/>
                <w:szCs w:val="24"/>
                <w:lang w:val="hy-AM"/>
              </w:rPr>
              <w:t xml:space="preserve"> համայնքի</w:t>
            </w:r>
            <w:r w:rsidR="00C34E5F" w:rsidRPr="00A42869">
              <w:rPr>
                <w:rFonts w:ascii="GHEA Grapalat" w:eastAsia="Times New Roman" w:hAnsi="GHEA Grapalat" w:cs="Times New Roman"/>
                <w:color w:val="000000" w:themeColor="text1"/>
                <w:sz w:val="24"/>
                <w:szCs w:val="24"/>
                <w:lang w:val="hy-AM"/>
              </w:rPr>
              <w:t>,</w:t>
            </w:r>
            <w:r w:rsidRPr="00A42869">
              <w:rPr>
                <w:rFonts w:ascii="GHEA Grapalat" w:eastAsia="Times New Roman" w:hAnsi="GHEA Grapalat" w:cs="Times New Roman"/>
                <w:color w:val="000000" w:themeColor="text1"/>
                <w:sz w:val="24"/>
                <w:szCs w:val="24"/>
                <w:lang w:val="hy-AM"/>
              </w:rPr>
              <w:t xml:space="preserve"> </w:t>
            </w:r>
            <w:r w:rsidR="006E690A" w:rsidRPr="00A42869">
              <w:rPr>
                <w:rFonts w:ascii="GHEA Grapalat" w:eastAsia="Times New Roman" w:hAnsi="GHEA Grapalat" w:cs="GHEA Grapalat"/>
                <w:color w:val="000000" w:themeColor="text1"/>
                <w:sz w:val="24"/>
                <w:szCs w:val="24"/>
                <w:lang w:val="hy-AM"/>
              </w:rPr>
              <w:t>Գետափնյա</w:t>
            </w:r>
            <w:r w:rsidRPr="00A42869">
              <w:rPr>
                <w:rFonts w:ascii="GHEA Grapalat" w:eastAsia="Times New Roman" w:hAnsi="GHEA Grapalat" w:cs="Times New Roman"/>
                <w:color w:val="000000" w:themeColor="text1"/>
                <w:sz w:val="24"/>
                <w:szCs w:val="24"/>
                <w:lang w:val="hy-AM"/>
              </w:rPr>
              <w:t xml:space="preserve"> </w:t>
            </w:r>
            <w:r w:rsidRPr="00A42869">
              <w:rPr>
                <w:rFonts w:ascii="GHEA Grapalat" w:eastAsia="Times New Roman" w:hAnsi="GHEA Grapalat" w:cs="GHEA Grapalat"/>
                <w:color w:val="000000" w:themeColor="text1"/>
                <w:sz w:val="24"/>
                <w:szCs w:val="24"/>
                <w:lang w:val="hy-AM"/>
              </w:rPr>
              <w:t>հասցեում։</w:t>
            </w:r>
          </w:p>
          <w:p w14:paraId="467EC7E3"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lang w:val="hy-AM"/>
              </w:rPr>
            </w:pPr>
            <w:r w:rsidRPr="00A42869">
              <w:rPr>
                <w:rFonts w:ascii="GHEA Grapalat" w:eastAsia="Times New Roman" w:hAnsi="GHEA Grapalat" w:cs="Times New Roman"/>
                <w:color w:val="000000" w:themeColor="text1"/>
                <w:sz w:val="24"/>
                <w:szCs w:val="24"/>
                <w:lang w:val="hy-AM"/>
              </w:rPr>
              <w:t>Մրցույթն</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Times New Roman"/>
                <w:color w:val="000000" w:themeColor="text1"/>
                <w:sz w:val="24"/>
                <w:szCs w:val="24"/>
                <w:lang w:val="hy-AM"/>
              </w:rPr>
              <w:t>անց</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է</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կացվելու երկու</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փուլով</w:t>
            </w:r>
            <w:r w:rsidRPr="00A42869">
              <w:rPr>
                <w:rFonts w:ascii="GHEA Grapalat" w:eastAsia="Times New Roman" w:hAnsi="GHEA Grapalat" w:cs="Times New Roman"/>
                <w:color w:val="000000" w:themeColor="text1"/>
                <w:sz w:val="24"/>
                <w:szCs w:val="24"/>
                <w:lang w:val="hy-AM"/>
              </w:rPr>
              <w:t>`</w:t>
            </w:r>
            <w:r w:rsidRPr="00A42869">
              <w:rPr>
                <w:rFonts w:ascii="Calibri" w:eastAsia="Times New Roman" w:hAnsi="Calibri" w:cs="Calibri"/>
                <w:color w:val="000000" w:themeColor="text1"/>
                <w:sz w:val="24"/>
                <w:szCs w:val="24"/>
                <w:lang w:val="hy-AM"/>
              </w:rPr>
              <w:t> </w:t>
            </w:r>
            <w:r w:rsidRPr="00A42869">
              <w:rPr>
                <w:rFonts w:ascii="GHEA Grapalat" w:eastAsia="Times New Roman" w:hAnsi="GHEA Grapalat" w:cs="GHEA Grapalat"/>
                <w:color w:val="000000" w:themeColor="text1"/>
                <w:sz w:val="24"/>
                <w:szCs w:val="24"/>
                <w:lang w:val="hy-AM"/>
              </w:rPr>
              <w:t>գրավոր և բանավոր</w:t>
            </w:r>
            <w:r w:rsidRPr="00A42869">
              <w:rPr>
                <w:rFonts w:ascii="GHEA Grapalat" w:eastAsia="Times New Roman" w:hAnsi="GHEA Grapalat" w:cs="Times New Roman"/>
                <w:color w:val="000000" w:themeColor="text1"/>
                <w:sz w:val="24"/>
                <w:szCs w:val="24"/>
                <w:lang w:val="hy-AM"/>
              </w:rPr>
              <w:t>:</w:t>
            </w:r>
          </w:p>
          <w:p w14:paraId="08C72676"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lang w:val="hy-AM"/>
              </w:rPr>
            </w:pPr>
            <w:r w:rsidRPr="00A42869">
              <w:rPr>
                <w:rFonts w:ascii="GHEA Grapalat" w:eastAsia="Times New Roman" w:hAnsi="GHEA Grapalat" w:cs="Times New Roman"/>
                <w:color w:val="000000" w:themeColor="text1"/>
                <w:sz w:val="24"/>
                <w:szCs w:val="24"/>
                <w:lang w:val="hy-AM"/>
              </w:rPr>
              <w:t>Հարցաշարին ծանոթանալու համար կարող եք անցնել հետևյալ հղումով</w:t>
            </w:r>
            <w:r w:rsidR="008226CC" w:rsidRPr="00A42869">
              <w:rPr>
                <w:rFonts w:ascii="GHEA Grapalat" w:eastAsia="Times New Roman" w:hAnsi="GHEA Grapalat" w:cs="Times New Roman"/>
                <w:color w:val="000000" w:themeColor="text1"/>
                <w:sz w:val="24"/>
                <w:szCs w:val="24"/>
                <w:lang w:val="hy-AM"/>
              </w:rPr>
              <w:t xml:space="preserve"> </w:t>
            </w:r>
            <w:r w:rsidR="00000000">
              <w:fldChar w:fldCharType="begin"/>
            </w:r>
            <w:r w:rsidR="00000000" w:rsidRPr="005B031C">
              <w:rPr>
                <w:lang w:val="hy-AM"/>
              </w:rPr>
              <w:instrText>HYPERLINK "https://escs.am/am/news/11978"</w:instrText>
            </w:r>
            <w:r w:rsidR="00000000">
              <w:fldChar w:fldCharType="separate"/>
            </w:r>
            <w:r w:rsidRPr="00A42869">
              <w:rPr>
                <w:rFonts w:ascii="GHEA Grapalat" w:eastAsia="Times New Roman" w:hAnsi="GHEA Grapalat" w:cs="Times New Roman"/>
                <w:color w:val="000000" w:themeColor="text1"/>
                <w:sz w:val="24"/>
                <w:szCs w:val="24"/>
                <w:u w:val="single"/>
                <w:lang w:val="hy-AM"/>
              </w:rPr>
              <w:t>https://escs.am/am/news/11978</w:t>
            </w:r>
            <w:r w:rsidR="00000000">
              <w:rPr>
                <w:rFonts w:ascii="GHEA Grapalat" w:eastAsia="Times New Roman" w:hAnsi="GHEA Grapalat" w:cs="Times New Roman"/>
                <w:color w:val="000000" w:themeColor="text1"/>
                <w:sz w:val="24"/>
                <w:szCs w:val="24"/>
                <w:u w:val="single"/>
                <w:lang w:val="hy-AM"/>
              </w:rPr>
              <w:fldChar w:fldCharType="end"/>
            </w:r>
          </w:p>
          <w:p w14:paraId="5B1B2BEC" w14:textId="77777777" w:rsidR="005916E3" w:rsidRPr="00A42869" w:rsidRDefault="005916E3" w:rsidP="002F3D06">
            <w:pPr>
              <w:spacing w:after="150" w:line="240" w:lineRule="auto"/>
              <w:rPr>
                <w:rFonts w:ascii="GHEA Grapalat" w:eastAsia="Times New Roman" w:hAnsi="GHEA Grapalat" w:cs="Times New Roman"/>
                <w:color w:val="000000" w:themeColor="text1"/>
                <w:sz w:val="24"/>
                <w:szCs w:val="24"/>
              </w:rPr>
            </w:pPr>
            <w:proofErr w:type="spellStart"/>
            <w:r w:rsidRPr="00A42869">
              <w:rPr>
                <w:rFonts w:ascii="GHEA Grapalat" w:eastAsia="Times New Roman" w:hAnsi="GHEA Grapalat" w:cs="Times New Roman"/>
                <w:color w:val="000000" w:themeColor="text1"/>
                <w:sz w:val="24"/>
                <w:szCs w:val="24"/>
              </w:rPr>
              <w:t>Տեղեկությունների</w:t>
            </w:r>
            <w:proofErr w:type="spellEnd"/>
            <w:r w:rsidRPr="00A42869">
              <w:rPr>
                <w:rFonts w:ascii="Calibri" w:eastAsia="Times New Roman" w:hAnsi="Calibri" w:cs="Calibri"/>
                <w:color w:val="000000" w:themeColor="text1"/>
                <w:sz w:val="24"/>
                <w:szCs w:val="24"/>
              </w:rPr>
              <w:t> </w:t>
            </w:r>
            <w:proofErr w:type="spellStart"/>
            <w:r w:rsidRPr="00A42869">
              <w:rPr>
                <w:rFonts w:ascii="GHEA Grapalat" w:eastAsia="Times New Roman" w:hAnsi="GHEA Grapalat" w:cs="GHEA Grapalat"/>
                <w:color w:val="000000" w:themeColor="text1"/>
                <w:sz w:val="24"/>
                <w:szCs w:val="24"/>
              </w:rPr>
              <w:t>համար</w:t>
            </w:r>
            <w:proofErr w:type="spellEnd"/>
            <w:r w:rsidRPr="00A42869">
              <w:rPr>
                <w:rFonts w:ascii="GHEA Grapalat" w:eastAsia="Times New Roman" w:hAnsi="GHEA Grapalat" w:cs="GHEA Grapalat"/>
                <w:color w:val="000000" w:themeColor="text1"/>
                <w:sz w:val="24"/>
                <w:szCs w:val="24"/>
                <w:lang w:val="hy-AM"/>
              </w:rPr>
              <w:t xml:space="preserve"> </w:t>
            </w:r>
            <w:proofErr w:type="spellStart"/>
            <w:r w:rsidRPr="00A42869">
              <w:rPr>
                <w:rFonts w:ascii="GHEA Grapalat" w:eastAsia="Times New Roman" w:hAnsi="GHEA Grapalat" w:cs="GHEA Grapalat"/>
                <w:color w:val="000000" w:themeColor="text1"/>
                <w:sz w:val="24"/>
                <w:szCs w:val="24"/>
              </w:rPr>
              <w:t>զանգահարել</w:t>
            </w:r>
            <w:proofErr w:type="spellEnd"/>
            <w:r w:rsidRPr="00A42869">
              <w:rPr>
                <w:rFonts w:ascii="Calibri" w:eastAsia="Times New Roman" w:hAnsi="Calibri" w:cs="Calibri"/>
                <w:color w:val="000000" w:themeColor="text1"/>
                <w:sz w:val="24"/>
                <w:szCs w:val="24"/>
              </w:rPr>
              <w:t>   </w:t>
            </w:r>
            <w:r w:rsidRPr="00A42869">
              <w:rPr>
                <w:rFonts w:ascii="GHEA Grapalat" w:eastAsia="Times New Roman" w:hAnsi="GHEA Grapalat" w:cs="Times New Roman"/>
                <w:color w:val="000000" w:themeColor="text1"/>
                <w:sz w:val="24"/>
                <w:szCs w:val="24"/>
              </w:rPr>
              <w:t>+374 94820962</w:t>
            </w:r>
            <w:r w:rsidR="00251AA8" w:rsidRPr="00A42869">
              <w:rPr>
                <w:rFonts w:ascii="GHEA Grapalat" w:eastAsia="Times New Roman" w:hAnsi="GHEA Grapalat" w:cs="Times New Roman"/>
                <w:color w:val="000000" w:themeColor="text1"/>
                <w:sz w:val="24"/>
                <w:szCs w:val="24"/>
                <w:lang w:val="hy-AM"/>
              </w:rPr>
              <w:t xml:space="preserve"> </w:t>
            </w:r>
            <w:r w:rsidRPr="00A42869">
              <w:rPr>
                <w:rFonts w:ascii="Calibri" w:eastAsia="Times New Roman" w:hAnsi="Calibri" w:cs="Calibri"/>
                <w:color w:val="000000" w:themeColor="text1"/>
                <w:sz w:val="24"/>
                <w:szCs w:val="24"/>
              </w:rPr>
              <w:t> </w:t>
            </w:r>
            <w:proofErr w:type="spellStart"/>
            <w:r w:rsidRPr="00A42869">
              <w:rPr>
                <w:rFonts w:ascii="GHEA Grapalat" w:eastAsia="Times New Roman" w:hAnsi="GHEA Grapalat" w:cs="GHEA Grapalat"/>
                <w:color w:val="000000" w:themeColor="text1"/>
                <w:sz w:val="24"/>
                <w:szCs w:val="24"/>
              </w:rPr>
              <w:t>հեռախոսահամարին</w:t>
            </w:r>
            <w:proofErr w:type="spellEnd"/>
            <w:r w:rsidRPr="00A42869">
              <w:rPr>
                <w:rFonts w:ascii="GHEA Grapalat" w:eastAsia="Times New Roman" w:hAnsi="GHEA Grapalat" w:cs="Times New Roman"/>
                <w:color w:val="000000" w:themeColor="text1"/>
                <w:sz w:val="24"/>
                <w:szCs w:val="24"/>
              </w:rPr>
              <w:t>:</w:t>
            </w:r>
          </w:p>
        </w:tc>
      </w:tr>
    </w:tbl>
    <w:p w14:paraId="504C126B" w14:textId="77777777" w:rsidR="005916E3" w:rsidRPr="00A42869" w:rsidRDefault="005916E3" w:rsidP="005916E3">
      <w:pPr>
        <w:rPr>
          <w:rFonts w:ascii="GHEA Grapalat" w:hAnsi="GHEA Grapalat"/>
          <w:color w:val="000000" w:themeColor="text1"/>
        </w:rPr>
      </w:pPr>
    </w:p>
    <w:p w14:paraId="116B715C" w14:textId="77777777" w:rsidR="00F967E0" w:rsidRDefault="00F967E0" w:rsidP="00726AD8">
      <w:pPr>
        <w:rPr>
          <w:rFonts w:ascii="GHEA Grapalat" w:hAnsi="GHEA Grapalat"/>
          <w:color w:val="000000" w:themeColor="text1"/>
          <w:sz w:val="28"/>
          <w:lang w:val="hy-AM"/>
        </w:rPr>
      </w:pPr>
    </w:p>
    <w:p w14:paraId="61E88BC5" w14:textId="77777777" w:rsidR="00F967E0" w:rsidRPr="00F967E0" w:rsidRDefault="00F967E0" w:rsidP="00A63BFC">
      <w:pPr>
        <w:jc w:val="center"/>
        <w:rPr>
          <w:rFonts w:ascii="GHEA Grapalat" w:hAnsi="GHEA Grapalat"/>
          <w:color w:val="000000" w:themeColor="text1"/>
          <w:sz w:val="28"/>
          <w:lang w:val="hy-AM"/>
        </w:rPr>
      </w:pPr>
    </w:p>
    <w:p w14:paraId="3146EAFF" w14:textId="61B1BEC2" w:rsidR="00F967E0" w:rsidRPr="00B939C6" w:rsidRDefault="00F967E0" w:rsidP="00947251">
      <w:pPr>
        <w:ind w:left="-720"/>
        <w:jc w:val="center"/>
        <w:rPr>
          <w:rFonts w:ascii="GHEA Grapalat" w:hAnsi="GHEA Grapalat"/>
          <w:color w:val="000000" w:themeColor="text1"/>
          <w:sz w:val="24"/>
          <w:lang w:val="hy-AM"/>
        </w:rPr>
      </w:pPr>
    </w:p>
    <w:sectPr w:rsidR="00F967E0" w:rsidRPr="00B939C6" w:rsidSect="00C32861">
      <w:pgSz w:w="12240" w:h="15840"/>
      <w:pgMar w:top="360" w:right="616" w:bottom="1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C1A"/>
    <w:rsid w:val="00025092"/>
    <w:rsid w:val="001A037D"/>
    <w:rsid w:val="00230889"/>
    <w:rsid w:val="00243C1A"/>
    <w:rsid w:val="00251AA8"/>
    <w:rsid w:val="002A49C7"/>
    <w:rsid w:val="0034516E"/>
    <w:rsid w:val="00463C1E"/>
    <w:rsid w:val="004A5C15"/>
    <w:rsid w:val="00521E5A"/>
    <w:rsid w:val="005916E3"/>
    <w:rsid w:val="005B031C"/>
    <w:rsid w:val="006E690A"/>
    <w:rsid w:val="00726AD8"/>
    <w:rsid w:val="00750572"/>
    <w:rsid w:val="00770B93"/>
    <w:rsid w:val="008106E9"/>
    <w:rsid w:val="008226CC"/>
    <w:rsid w:val="00913044"/>
    <w:rsid w:val="00947251"/>
    <w:rsid w:val="009546C7"/>
    <w:rsid w:val="009D7B3A"/>
    <w:rsid w:val="00A42869"/>
    <w:rsid w:val="00A63BFC"/>
    <w:rsid w:val="00A813C7"/>
    <w:rsid w:val="00AC5DD3"/>
    <w:rsid w:val="00B13C34"/>
    <w:rsid w:val="00B939C6"/>
    <w:rsid w:val="00C254CD"/>
    <w:rsid w:val="00C32861"/>
    <w:rsid w:val="00C34E5F"/>
    <w:rsid w:val="00C52569"/>
    <w:rsid w:val="00E13D5C"/>
    <w:rsid w:val="00E14763"/>
    <w:rsid w:val="00E549B7"/>
    <w:rsid w:val="00F967E0"/>
    <w:rsid w:val="00FB7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D75B3"/>
  <w15:chartTrackingRefBased/>
  <w15:docId w15:val="{1BB49DA1-B1CA-40B4-A553-209774E92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16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63BF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63BFC"/>
    <w:rPr>
      <w:rFonts w:ascii="Segoe UI" w:hAnsi="Segoe UI" w:cs="Segoe UI"/>
      <w:sz w:val="18"/>
      <w:szCs w:val="18"/>
    </w:rPr>
  </w:style>
  <w:style w:type="character" w:styleId="a5">
    <w:name w:val="Hyperlink"/>
    <w:basedOn w:val="a0"/>
    <w:uiPriority w:val="99"/>
    <w:semiHidden/>
    <w:unhideWhenUsed/>
    <w:rsid w:val="009130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4</Pages>
  <Words>1253</Words>
  <Characters>7143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cp:lastModifiedBy>
  <cp:revision>10</cp:revision>
  <cp:lastPrinted>2026-10-16T07:48:00Z</cp:lastPrinted>
  <dcterms:created xsi:type="dcterms:W3CDTF">2026-10-15T10:53:00Z</dcterms:created>
  <dcterms:modified xsi:type="dcterms:W3CDTF">2026-10-20T06:13:00Z</dcterms:modified>
</cp:coreProperties>
</file>